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1963D1" w14:textId="77777777" w:rsidR="00957427" w:rsidRPr="00920D99" w:rsidRDefault="00957427" w:rsidP="00957427">
      <w:pPr>
        <w:keepNext/>
        <w:ind w:firstLine="708"/>
        <w:jc w:val="center"/>
        <w:rPr>
          <w:rFonts w:ascii="Arial" w:hAnsi="Arial" w:cs="Arial"/>
          <w:b/>
          <w:bCs/>
          <w:sz w:val="40"/>
          <w:szCs w:val="40"/>
        </w:rPr>
      </w:pPr>
      <w:r w:rsidRPr="00920D99">
        <w:rPr>
          <w:rFonts w:ascii="Arial" w:hAnsi="Arial" w:cs="Arial"/>
          <w:b/>
          <w:bCs/>
          <w:sz w:val="40"/>
          <w:szCs w:val="40"/>
        </w:rPr>
        <w:t>PSYCHO-SCIENTIFIC FRONTIERS</w:t>
      </w:r>
    </w:p>
    <w:p w14:paraId="3ED453EE" w14:textId="77777777" w:rsidR="00957427" w:rsidRPr="00957427" w:rsidRDefault="00957427" w:rsidP="00957427">
      <w:pPr>
        <w:jc w:val="center"/>
        <w:rPr>
          <w:rFonts w:ascii="Arial" w:hAnsi="Arial" w:cs="Arial"/>
          <w:b/>
          <w:bCs/>
          <w:sz w:val="20"/>
          <w:szCs w:val="20"/>
          <w:lang w:val="fr-FR"/>
        </w:rPr>
      </w:pPr>
      <w:r w:rsidRPr="00957427">
        <w:rPr>
          <w:rFonts w:ascii="Arial" w:hAnsi="Arial" w:cs="Arial"/>
          <w:b/>
          <w:bCs/>
          <w:sz w:val="20"/>
          <w:szCs w:val="20"/>
          <w:lang w:val="en-GB"/>
        </w:rPr>
        <w:t xml:space="preserve">Selected publications from a variety of subjects of psycho-scientific research. Editor: Rolf Linnemann </w:t>
      </w:r>
      <w:r w:rsidRPr="00957427">
        <w:rPr>
          <w:rFonts w:ascii="Arial" w:hAnsi="Arial" w:cs="Arial"/>
          <w:b/>
          <w:bCs/>
          <w:sz w:val="20"/>
          <w:szCs w:val="20"/>
          <w:lang w:val="en-GB"/>
        </w:rPr>
        <w:tab/>
        <w:t xml:space="preserve"> (Certificated Engineer) * </w:t>
      </w:r>
      <w:proofErr w:type="spellStart"/>
      <w:r w:rsidRPr="00957427">
        <w:rPr>
          <w:rFonts w:ascii="Arial" w:hAnsi="Arial" w:cs="Arial"/>
          <w:b/>
          <w:bCs/>
          <w:sz w:val="20"/>
          <w:szCs w:val="20"/>
          <w:lang w:val="en-GB"/>
        </w:rPr>
        <w:t>Steinweg</w:t>
      </w:r>
      <w:proofErr w:type="spellEnd"/>
      <w:r w:rsidRPr="00957427">
        <w:rPr>
          <w:rFonts w:ascii="Arial" w:hAnsi="Arial" w:cs="Arial"/>
          <w:b/>
          <w:bCs/>
          <w:sz w:val="20"/>
          <w:szCs w:val="20"/>
          <w:lang w:val="en-GB"/>
        </w:rPr>
        <w:t xml:space="preserve"> 3b * 32108 Bad Salzuflen  * Tel. </w:t>
      </w:r>
      <w:r w:rsidRPr="00957427">
        <w:rPr>
          <w:rFonts w:ascii="Arial" w:hAnsi="Arial" w:cs="Arial"/>
          <w:b/>
          <w:bCs/>
          <w:sz w:val="20"/>
          <w:szCs w:val="20"/>
          <w:lang w:val="fr-FR"/>
        </w:rPr>
        <w:t>(05222) 6558</w:t>
      </w:r>
    </w:p>
    <w:p w14:paraId="2F781B3C" w14:textId="77777777" w:rsidR="00957427" w:rsidRPr="00622D0F" w:rsidRDefault="00957427" w:rsidP="00957427">
      <w:pPr>
        <w:pBdr>
          <w:bottom w:val="single" w:sz="6" w:space="0" w:color="000000"/>
        </w:pBdr>
        <w:tabs>
          <w:tab w:val="right" w:pos="9498"/>
        </w:tabs>
        <w:spacing w:after="0" w:line="240" w:lineRule="exact"/>
        <w:jc w:val="both"/>
        <w:rPr>
          <w:rFonts w:ascii="Arial" w:hAnsi="Arial"/>
          <w:color w:val="000000"/>
          <w:sz w:val="16"/>
          <w:lang w:val="fr-FR"/>
        </w:rPr>
      </w:pPr>
      <w:proofErr w:type="gramStart"/>
      <w:r w:rsidRPr="00622D0F">
        <w:rPr>
          <w:rFonts w:ascii="Arial" w:hAnsi="Arial"/>
          <w:bCs/>
          <w:color w:val="000000"/>
          <w:sz w:val="16"/>
          <w:lang w:val="fr-FR"/>
        </w:rPr>
        <w:t>Internet:</w:t>
      </w:r>
      <w:proofErr w:type="gramEnd"/>
      <w:r w:rsidRPr="00622D0F">
        <w:rPr>
          <w:rFonts w:ascii="Arial" w:hAnsi="Arial"/>
          <w:color w:val="000000"/>
          <w:sz w:val="16"/>
          <w:lang w:val="fr-FR"/>
        </w:rPr>
        <w:t xml:space="preserve"> </w:t>
      </w:r>
      <w:hyperlink r:id="rId8" w:history="1">
        <w:r w:rsidRPr="00622D0F">
          <w:rPr>
            <w:rStyle w:val="Hyperlink"/>
            <w:rFonts w:ascii="Arial" w:hAnsi="Arial"/>
            <w:color w:val="000000"/>
            <w:sz w:val="16"/>
            <w:lang w:val="fr-FR"/>
          </w:rPr>
          <w:t>http://www.psychowissenschaften.de</w:t>
        </w:r>
      </w:hyperlink>
      <w:r w:rsidRPr="00622D0F">
        <w:rPr>
          <w:rFonts w:ascii="Arial" w:hAnsi="Arial"/>
          <w:color w:val="000000"/>
          <w:sz w:val="16"/>
          <w:lang w:val="fr-FR"/>
        </w:rPr>
        <w:t xml:space="preserve"> </w:t>
      </w:r>
      <w:r w:rsidRPr="00622D0F">
        <w:rPr>
          <w:rFonts w:ascii="Arial" w:hAnsi="Arial"/>
          <w:color w:val="000000"/>
          <w:sz w:val="16"/>
          <w:lang w:val="fr-FR"/>
        </w:rPr>
        <w:tab/>
        <w:t xml:space="preserve">E-Mail: </w:t>
      </w:r>
      <w:hyperlink r:id="rId9" w:history="1">
        <w:r w:rsidRPr="00622D0F">
          <w:rPr>
            <w:rStyle w:val="Hyperlink"/>
            <w:rFonts w:ascii="Arial" w:hAnsi="Arial"/>
            <w:sz w:val="16"/>
            <w:lang w:val="fr-FR"/>
          </w:rPr>
          <w:t>RoLi@psygrenz.de</w:t>
        </w:r>
      </w:hyperlink>
    </w:p>
    <w:p w14:paraId="2DB9A909" w14:textId="77777777" w:rsidR="00957427" w:rsidRPr="00622D0F" w:rsidRDefault="00957427" w:rsidP="00957427">
      <w:pPr>
        <w:pBdr>
          <w:bottom w:val="single" w:sz="6" w:space="0" w:color="000000"/>
        </w:pBdr>
        <w:spacing w:line="240" w:lineRule="exact"/>
        <w:jc w:val="both"/>
        <w:rPr>
          <w:rFonts w:ascii="Arial" w:hAnsi="Arial"/>
          <w:color w:val="000000"/>
          <w:sz w:val="16"/>
          <w:lang w:val="fr-FR"/>
        </w:rPr>
      </w:pPr>
      <w:proofErr w:type="spellStart"/>
      <w:r w:rsidRPr="00622D0F">
        <w:rPr>
          <w:rFonts w:ascii="Arial" w:hAnsi="Arial"/>
          <w:color w:val="000000"/>
          <w:sz w:val="16"/>
          <w:lang w:val="fr-FR"/>
        </w:rPr>
        <w:t>Translator’s</w:t>
      </w:r>
      <w:proofErr w:type="spellEnd"/>
      <w:r w:rsidRPr="00622D0F">
        <w:rPr>
          <w:rFonts w:ascii="Arial" w:hAnsi="Arial"/>
          <w:color w:val="000000"/>
          <w:sz w:val="16"/>
          <w:lang w:val="fr-FR"/>
        </w:rPr>
        <w:t xml:space="preserve"> </w:t>
      </w:r>
      <w:proofErr w:type="gramStart"/>
      <w:r w:rsidRPr="00622D0F">
        <w:rPr>
          <w:rFonts w:ascii="Arial" w:hAnsi="Arial"/>
          <w:color w:val="000000"/>
          <w:sz w:val="16"/>
          <w:lang w:val="fr-FR"/>
        </w:rPr>
        <w:t>email:</w:t>
      </w:r>
      <w:proofErr w:type="gramEnd"/>
      <w:r w:rsidRPr="00622D0F">
        <w:rPr>
          <w:rFonts w:ascii="Arial" w:hAnsi="Arial"/>
          <w:color w:val="000000"/>
          <w:sz w:val="16"/>
          <w:lang w:val="fr-FR"/>
        </w:rPr>
        <w:t xml:space="preserve"> evak30@optusnet.com.au</w:t>
      </w:r>
    </w:p>
    <w:p w14:paraId="48B9E30D" w14:textId="77777777" w:rsidR="00457DAF" w:rsidRPr="00957427" w:rsidRDefault="00457DAF" w:rsidP="00457DAF">
      <w:pPr>
        <w:jc w:val="both"/>
        <w:rPr>
          <w:sz w:val="24"/>
          <w:szCs w:val="24"/>
          <w:lang w:val="fr-FR"/>
        </w:rPr>
      </w:pPr>
    </w:p>
    <w:p w14:paraId="1E485326" w14:textId="77777777" w:rsidR="00457DAF" w:rsidRPr="00957427" w:rsidRDefault="00457DAF" w:rsidP="00457DAF">
      <w:pPr>
        <w:pStyle w:val="Kopfzeile"/>
        <w:tabs>
          <w:tab w:val="clear" w:pos="4536"/>
          <w:tab w:val="clear" w:pos="9072"/>
          <w:tab w:val="left" w:pos="720"/>
        </w:tabs>
        <w:spacing w:line="240" w:lineRule="exact"/>
        <w:rPr>
          <w:lang w:val="fr-FR"/>
        </w:rPr>
      </w:pPr>
      <w:r>
        <w:rPr>
          <w:noProof/>
          <w:lang w:val="en-AU" w:eastAsia="en-AU"/>
        </w:rPr>
        <mc:AlternateContent>
          <mc:Choice Requires="wps">
            <w:drawing>
              <wp:anchor distT="0" distB="0" distL="114300" distR="114300" simplePos="0" relativeHeight="251659264" behindDoc="0" locked="0" layoutInCell="0" allowOverlap="1" wp14:anchorId="05B7AC20" wp14:editId="725307FC">
                <wp:simplePos x="0" y="0"/>
                <wp:positionH relativeFrom="column">
                  <wp:posOffset>288290</wp:posOffset>
                </wp:positionH>
                <wp:positionV relativeFrom="paragraph">
                  <wp:posOffset>1905</wp:posOffset>
                </wp:positionV>
                <wp:extent cx="2091690" cy="2477770"/>
                <wp:effectExtent l="0" t="3810" r="0" b="444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1690" cy="2477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bookmarkStart w:id="0" w:name="_MON_1000453207"/>
                          <w:bookmarkEnd w:id="0"/>
                          <w:bookmarkStart w:id="1" w:name="_MON_1000988985"/>
                          <w:bookmarkEnd w:id="1"/>
                          <w:p w14:paraId="76664FDF" w14:textId="77777777" w:rsidR="00457DAF" w:rsidRDefault="00457DAF" w:rsidP="00457DAF">
                            <w:r>
                              <w:rPr>
                                <w:rFonts w:eastAsiaTheme="minorEastAsia"/>
                                <w:kern w:val="28"/>
                                <w:sz w:val="20"/>
                                <w:lang w:eastAsia="zh-TW"/>
                              </w:rPr>
                              <w:object w:dxaOrig="3255" w:dyaOrig="4068" w14:anchorId="09FB2C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0.75pt;height:186.75pt" fillcolor="window">
                                  <v:imagedata r:id="rId10" o:title=""/>
                                </v:shape>
                                <o:OLEObject Type="Embed" ProgID="Word.Picture.8" ShapeID="_x0000_i1026" DrawAspect="Content" ObjectID="_1668882284" r:id="rId11"/>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B7AC20" id="_x0000_t202" coordsize="21600,21600" o:spt="202" path="m,l,21600r21600,l21600,xe">
                <v:stroke joinstyle="miter"/>
                <v:path gradientshapeok="t" o:connecttype="rect"/>
              </v:shapetype>
              <v:shape id="Text Box 1" o:spid="_x0000_s1026" type="#_x0000_t202" style="position:absolute;margin-left:22.7pt;margin-top:.15pt;width:164.7pt;height:19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" o:allowincell="f" filled="f" stroked="f">
                <v:textbox>
                  <w:txbxContent>
                    <w:bookmarkStart w:id="2" w:name="_MON_1000453207"/>
                    <w:bookmarkEnd w:id="2"/>
                    <w:bookmarkStart w:id="3" w:name="_MON_1000988985"/>
                    <w:bookmarkEnd w:id="3"/>
                    <w:p w14:paraId="76664FDF" w14:textId="77777777" w:rsidR="00457DAF" w:rsidRDefault="00457DAF" w:rsidP="00457DAF">
                      <w:r>
                        <w:rPr>
                          <w:rFonts w:eastAsiaTheme="minorEastAsia"/>
                          <w:kern w:val="28"/>
                          <w:sz w:val="20"/>
                          <w:lang w:eastAsia="zh-TW"/>
                        </w:rPr>
                        <w:object w:dxaOrig="3255" w:dyaOrig="4068" w14:anchorId="09FB2C0C">
                          <v:shape id="_x0000_i1026" type="#_x0000_t75" style="width:150.75pt;height:186.75pt" fillcolor="window">
                            <v:imagedata r:id="rId10" o:title=""/>
                          </v:shape>
                          <o:OLEObject Type="Embed" ProgID="Word.Picture.8" ShapeID="_x0000_i1026" DrawAspect="Content" ObjectID="_1668882284" r:id="rId12"/>
                        </w:object>
                      </w:r>
                    </w:p>
                  </w:txbxContent>
                </v:textbox>
              </v:shape>
            </w:pict>
          </mc:Fallback>
        </mc:AlternateContent>
      </w:r>
    </w:p>
    <w:p w14:paraId="57AAA215" w14:textId="77777777" w:rsidR="00457DAF" w:rsidRPr="00957427" w:rsidRDefault="00457DAF" w:rsidP="00457DAF">
      <w:pPr>
        <w:pStyle w:val="Kopfzeile"/>
        <w:tabs>
          <w:tab w:val="clear" w:pos="4536"/>
          <w:tab w:val="clear" w:pos="9072"/>
          <w:tab w:val="left" w:pos="720"/>
          <w:tab w:val="left" w:pos="3686"/>
        </w:tabs>
        <w:spacing w:line="240" w:lineRule="exact"/>
        <w:ind w:firstLine="2268"/>
        <w:rPr>
          <w:lang w:val="fr-FR"/>
        </w:rPr>
      </w:pPr>
    </w:p>
    <w:p w14:paraId="4818F232" w14:textId="77777777" w:rsidR="00457DAF" w:rsidRPr="00863876" w:rsidRDefault="00457DAF" w:rsidP="00457DAF">
      <w:pPr>
        <w:pStyle w:val="Kopfzeile"/>
        <w:tabs>
          <w:tab w:val="clear" w:pos="4536"/>
          <w:tab w:val="clear" w:pos="9072"/>
          <w:tab w:val="left" w:pos="3686"/>
          <w:tab w:val="left" w:pos="3969"/>
        </w:tabs>
        <w:ind w:firstLine="4536"/>
        <w:rPr>
          <w:rFonts w:ascii="Arial" w:hAnsi="Arial"/>
          <w:b/>
          <w:spacing w:val="10"/>
          <w:sz w:val="20"/>
          <w:lang w:val="de-CH"/>
        </w:rPr>
      </w:pPr>
      <w:r w:rsidRPr="00863876">
        <w:rPr>
          <w:rFonts w:ascii="Arial" w:hAnsi="Arial"/>
          <w:b/>
          <w:spacing w:val="10"/>
          <w:sz w:val="20"/>
          <w:lang w:val="de-CH"/>
        </w:rPr>
        <w:t xml:space="preserve">Professor Dr. </w:t>
      </w:r>
      <w:proofErr w:type="spellStart"/>
      <w:r w:rsidRPr="00863876">
        <w:rPr>
          <w:rFonts w:ascii="Arial" w:hAnsi="Arial"/>
          <w:b/>
          <w:spacing w:val="10"/>
          <w:sz w:val="20"/>
          <w:lang w:val="de-CH"/>
        </w:rPr>
        <w:t>Ph</w:t>
      </w:r>
      <w:proofErr w:type="spellEnd"/>
      <w:r w:rsidRPr="00863876">
        <w:rPr>
          <w:rFonts w:ascii="Arial" w:hAnsi="Arial"/>
          <w:b/>
          <w:spacing w:val="10"/>
          <w:sz w:val="20"/>
          <w:lang w:val="de-CH"/>
        </w:rPr>
        <w:t>. D Werner Schiebeler</w:t>
      </w:r>
    </w:p>
    <w:p w14:paraId="00103798" w14:textId="77777777" w:rsidR="00457DAF" w:rsidRPr="00863876" w:rsidRDefault="00457DAF" w:rsidP="00457DAF">
      <w:pPr>
        <w:pStyle w:val="Kopfzeile"/>
        <w:tabs>
          <w:tab w:val="clear" w:pos="4536"/>
          <w:tab w:val="clear" w:pos="9072"/>
          <w:tab w:val="left" w:pos="3686"/>
          <w:tab w:val="left" w:pos="3969"/>
        </w:tabs>
        <w:ind w:firstLine="4536"/>
        <w:rPr>
          <w:rFonts w:ascii="Arial" w:hAnsi="Arial"/>
          <w:b/>
          <w:spacing w:val="10"/>
          <w:sz w:val="28"/>
          <w:lang w:val="de-CH"/>
        </w:rPr>
      </w:pPr>
    </w:p>
    <w:p w14:paraId="09316404" w14:textId="77777777" w:rsidR="00457DAF" w:rsidRPr="00863876" w:rsidRDefault="00457DAF" w:rsidP="00457DAF">
      <w:pPr>
        <w:pStyle w:val="Kopfzeile"/>
        <w:tabs>
          <w:tab w:val="clear" w:pos="4536"/>
          <w:tab w:val="clear" w:pos="9072"/>
          <w:tab w:val="left" w:pos="3686"/>
          <w:tab w:val="left" w:pos="3969"/>
        </w:tabs>
        <w:ind w:firstLine="4536"/>
        <w:rPr>
          <w:rFonts w:ascii="Arial" w:hAnsi="Arial"/>
          <w:b/>
          <w:spacing w:val="10"/>
          <w:sz w:val="28"/>
          <w:lang w:val="de-CH"/>
        </w:rPr>
      </w:pPr>
    </w:p>
    <w:p w14:paraId="46D69DDC" w14:textId="77777777" w:rsidR="00457DAF" w:rsidRDefault="00457DAF" w:rsidP="00457DAF">
      <w:pPr>
        <w:pStyle w:val="Kopfzeile"/>
        <w:tabs>
          <w:tab w:val="clear" w:pos="4536"/>
          <w:tab w:val="clear" w:pos="9072"/>
          <w:tab w:val="left" w:pos="3686"/>
          <w:tab w:val="left" w:pos="3969"/>
        </w:tabs>
        <w:ind w:firstLine="4536"/>
        <w:rPr>
          <w:rFonts w:ascii="Arial" w:hAnsi="Arial"/>
          <w:b/>
          <w:spacing w:val="10"/>
          <w:sz w:val="28"/>
          <w:lang w:val="en-AU"/>
        </w:rPr>
      </w:pPr>
      <w:r>
        <w:rPr>
          <w:rFonts w:ascii="Arial" w:hAnsi="Arial"/>
          <w:b/>
          <w:spacing w:val="10"/>
          <w:sz w:val="28"/>
          <w:lang w:val="en-AU"/>
        </w:rPr>
        <w:t>Elves, fairies, dwarfs, do</w:t>
      </w:r>
    </w:p>
    <w:p w14:paraId="3272CF18" w14:textId="77777777" w:rsidR="00457DAF" w:rsidRDefault="00457DAF" w:rsidP="00457DAF">
      <w:pPr>
        <w:pStyle w:val="Kopfzeile"/>
        <w:tabs>
          <w:tab w:val="clear" w:pos="4536"/>
          <w:tab w:val="clear" w:pos="9072"/>
          <w:tab w:val="left" w:pos="3686"/>
          <w:tab w:val="left" w:pos="3969"/>
        </w:tabs>
        <w:ind w:firstLine="4536"/>
        <w:rPr>
          <w:rFonts w:ascii="Arial" w:hAnsi="Arial"/>
          <w:b/>
          <w:spacing w:val="10"/>
          <w:sz w:val="28"/>
          <w:lang w:val="en-AU"/>
        </w:rPr>
      </w:pPr>
    </w:p>
    <w:p w14:paraId="797F88A2" w14:textId="0A18CB63" w:rsidR="00457DAF" w:rsidRDefault="0002786E" w:rsidP="00457DAF">
      <w:pPr>
        <w:pStyle w:val="Kopfzeile"/>
        <w:tabs>
          <w:tab w:val="clear" w:pos="4536"/>
          <w:tab w:val="clear" w:pos="9072"/>
          <w:tab w:val="left" w:pos="3686"/>
          <w:tab w:val="left" w:pos="3969"/>
        </w:tabs>
        <w:ind w:firstLine="4536"/>
        <w:rPr>
          <w:rFonts w:ascii="Arial" w:hAnsi="Arial"/>
          <w:b/>
          <w:spacing w:val="10"/>
          <w:sz w:val="28"/>
          <w:lang w:val="en-AU"/>
        </w:rPr>
      </w:pPr>
      <w:r>
        <w:rPr>
          <w:rFonts w:ascii="Arial" w:hAnsi="Arial"/>
          <w:b/>
          <w:spacing w:val="10"/>
          <w:sz w:val="28"/>
          <w:lang w:val="en-AU"/>
        </w:rPr>
        <w:t>t</w:t>
      </w:r>
      <w:r w:rsidR="00457DAF">
        <w:rPr>
          <w:rFonts w:ascii="Arial" w:hAnsi="Arial"/>
          <w:b/>
          <w:spacing w:val="10"/>
          <w:sz w:val="28"/>
          <w:lang w:val="en-AU"/>
        </w:rPr>
        <w:t xml:space="preserve">hey exist in our world? </w:t>
      </w:r>
    </w:p>
    <w:p w14:paraId="2CA9A28B" w14:textId="77777777" w:rsidR="00457DAF" w:rsidRDefault="00457DAF" w:rsidP="00457DAF">
      <w:pPr>
        <w:pStyle w:val="Kopfzeile"/>
        <w:tabs>
          <w:tab w:val="clear" w:pos="4536"/>
          <w:tab w:val="clear" w:pos="9072"/>
          <w:tab w:val="left" w:pos="3686"/>
          <w:tab w:val="left" w:pos="3969"/>
        </w:tabs>
        <w:ind w:firstLine="4536"/>
        <w:rPr>
          <w:rFonts w:ascii="Arial" w:hAnsi="Arial"/>
          <w:b/>
          <w:spacing w:val="10"/>
          <w:sz w:val="28"/>
          <w:lang w:val="en-AU"/>
        </w:rPr>
      </w:pPr>
    </w:p>
    <w:p w14:paraId="02CD735C" w14:textId="77777777" w:rsidR="00457DAF" w:rsidRPr="003A3F93" w:rsidRDefault="00457DAF" w:rsidP="00457DAF">
      <w:pPr>
        <w:pStyle w:val="Kopfzeile"/>
        <w:tabs>
          <w:tab w:val="clear" w:pos="4536"/>
          <w:tab w:val="clear" w:pos="9072"/>
          <w:tab w:val="left" w:pos="3686"/>
          <w:tab w:val="left" w:pos="3969"/>
        </w:tabs>
        <w:ind w:firstLine="4536"/>
        <w:rPr>
          <w:rFonts w:ascii="Arial" w:hAnsi="Arial"/>
          <w:b/>
          <w:spacing w:val="10"/>
          <w:sz w:val="28"/>
          <w:lang w:val="en-AU"/>
        </w:rPr>
      </w:pPr>
    </w:p>
    <w:p w14:paraId="1ECF4121" w14:textId="77777777" w:rsidR="00457DAF" w:rsidRDefault="00457DAF" w:rsidP="00457DAF">
      <w:pPr>
        <w:pStyle w:val="Kopfzeile"/>
        <w:tabs>
          <w:tab w:val="clear" w:pos="4536"/>
          <w:tab w:val="clear" w:pos="9072"/>
          <w:tab w:val="left" w:pos="3686"/>
          <w:tab w:val="left" w:pos="3969"/>
        </w:tabs>
        <w:ind w:firstLine="4536"/>
        <w:rPr>
          <w:rFonts w:ascii="Arial" w:hAnsi="Arial"/>
          <w:spacing w:val="10"/>
          <w:sz w:val="28"/>
          <w:lang w:val="en-AU"/>
        </w:rPr>
      </w:pPr>
    </w:p>
    <w:p w14:paraId="10024504" w14:textId="77777777" w:rsidR="00457DAF" w:rsidRPr="00C15BBD" w:rsidRDefault="00457DAF" w:rsidP="00457DAF">
      <w:pPr>
        <w:pStyle w:val="Kopfzeile"/>
        <w:tabs>
          <w:tab w:val="clear" w:pos="4536"/>
          <w:tab w:val="clear" w:pos="9072"/>
          <w:tab w:val="left" w:pos="3686"/>
          <w:tab w:val="left" w:pos="3969"/>
        </w:tabs>
        <w:ind w:firstLine="4536"/>
        <w:rPr>
          <w:rFonts w:ascii="Arial" w:hAnsi="Arial"/>
          <w:spacing w:val="10"/>
          <w:sz w:val="28"/>
          <w:lang w:val="en-AU"/>
        </w:rPr>
      </w:pPr>
    </w:p>
    <w:p w14:paraId="421E7382" w14:textId="77777777" w:rsidR="00457DAF" w:rsidRPr="00A758A6" w:rsidRDefault="00457DAF" w:rsidP="00457DAF">
      <w:pPr>
        <w:pStyle w:val="Kopfzeile"/>
        <w:tabs>
          <w:tab w:val="clear" w:pos="4536"/>
          <w:tab w:val="clear" w:pos="9072"/>
          <w:tab w:val="left" w:pos="3686"/>
          <w:tab w:val="left" w:pos="3969"/>
        </w:tabs>
        <w:ind w:firstLine="4536"/>
        <w:rPr>
          <w:rFonts w:ascii="Arial" w:hAnsi="Arial"/>
          <w:b/>
          <w:spacing w:val="10"/>
          <w:sz w:val="28"/>
          <w:lang w:val="en-AU"/>
        </w:rPr>
      </w:pPr>
    </w:p>
    <w:p w14:paraId="25421FE4" w14:textId="77777777" w:rsidR="00457DAF" w:rsidRDefault="00457DAF" w:rsidP="00457DAF">
      <w:pPr>
        <w:jc w:val="both"/>
        <w:rPr>
          <w:b/>
        </w:rPr>
      </w:pPr>
    </w:p>
    <w:p w14:paraId="74CE2340" w14:textId="2EFAC640" w:rsidR="00457DAF" w:rsidRPr="00457DAF" w:rsidRDefault="00457DAF" w:rsidP="00457DAF">
      <w:pPr>
        <w:spacing w:after="0" w:line="240" w:lineRule="auto"/>
        <w:jc w:val="both"/>
        <w:rPr>
          <w:rFonts w:ascii="Times New Roman" w:hAnsi="Times New Roman" w:cs="Times New Roman"/>
          <w:sz w:val="20"/>
          <w:szCs w:val="20"/>
        </w:rPr>
      </w:pPr>
      <w:r w:rsidRPr="00863876">
        <w:rPr>
          <w:rFonts w:ascii="Times New Roman" w:hAnsi="Times New Roman" w:cs="Times New Roman"/>
          <w:b/>
          <w:sz w:val="20"/>
          <w:szCs w:val="20"/>
          <w:lang w:val="de-CH"/>
        </w:rPr>
        <w:t xml:space="preserve">Werner </w:t>
      </w:r>
      <w:proofErr w:type="spellStart"/>
      <w:r w:rsidRPr="00863876">
        <w:rPr>
          <w:rFonts w:ascii="Times New Roman" w:hAnsi="Times New Roman" w:cs="Times New Roman"/>
          <w:b/>
          <w:sz w:val="20"/>
          <w:szCs w:val="20"/>
          <w:lang w:val="de-CH"/>
        </w:rPr>
        <w:t>Schiebeler</w:t>
      </w:r>
      <w:proofErr w:type="spellEnd"/>
      <w:r w:rsidRPr="00863876">
        <w:rPr>
          <w:rFonts w:ascii="Times New Roman" w:hAnsi="Times New Roman" w:cs="Times New Roman"/>
          <w:b/>
          <w:sz w:val="20"/>
          <w:szCs w:val="20"/>
          <w:lang w:val="de-CH"/>
        </w:rPr>
        <w:t>,</w:t>
      </w:r>
      <w:r w:rsidRPr="00863876">
        <w:rPr>
          <w:rFonts w:ascii="Times New Roman" w:hAnsi="Times New Roman" w:cs="Times New Roman"/>
          <w:sz w:val="20"/>
          <w:szCs w:val="20"/>
          <w:lang w:val="de-CH"/>
        </w:rPr>
        <w:t xml:space="preserve"> </w:t>
      </w:r>
      <w:proofErr w:type="spellStart"/>
      <w:r w:rsidR="00B45119">
        <w:rPr>
          <w:rFonts w:ascii="Times New Roman" w:hAnsi="Times New Roman" w:cs="Times New Roman"/>
          <w:sz w:val="20"/>
          <w:szCs w:val="20"/>
          <w:lang w:val="de-CH"/>
        </w:rPr>
        <w:t>P</w:t>
      </w:r>
      <w:r w:rsidR="00B45119" w:rsidRPr="00B45119">
        <w:rPr>
          <w:rFonts w:ascii="Times New Roman" w:hAnsi="Times New Roman" w:cs="Times New Roman"/>
          <w:sz w:val="20"/>
          <w:szCs w:val="20"/>
          <w:lang w:val="de-CH"/>
        </w:rPr>
        <w:t>hysicist</w:t>
      </w:r>
      <w:proofErr w:type="spellEnd"/>
      <w:r w:rsidRPr="00863876">
        <w:rPr>
          <w:rFonts w:ascii="Times New Roman" w:hAnsi="Times New Roman" w:cs="Times New Roman"/>
          <w:sz w:val="20"/>
          <w:szCs w:val="20"/>
          <w:lang w:val="de-CH"/>
        </w:rPr>
        <w:t>, Professor</w:t>
      </w:r>
      <w:r w:rsidR="0097428E">
        <w:rPr>
          <w:rFonts w:ascii="Times New Roman" w:hAnsi="Times New Roman" w:cs="Times New Roman"/>
          <w:sz w:val="20"/>
          <w:szCs w:val="20"/>
          <w:lang w:val="de-CH"/>
        </w:rPr>
        <w:t>,</w:t>
      </w:r>
      <w:r w:rsidRPr="00863876">
        <w:rPr>
          <w:rFonts w:ascii="Times New Roman" w:hAnsi="Times New Roman" w:cs="Times New Roman"/>
          <w:sz w:val="20"/>
          <w:szCs w:val="20"/>
          <w:lang w:val="de-CH"/>
        </w:rPr>
        <w:t xml:space="preserve"> Dr. Ph</w:t>
      </w:r>
      <w:r w:rsidRPr="0097428E">
        <w:rPr>
          <w:rFonts w:ascii="Times New Roman" w:hAnsi="Times New Roman" w:cs="Times New Roman"/>
          <w:sz w:val="20"/>
          <w:szCs w:val="20"/>
          <w:lang w:val="de-CH"/>
        </w:rPr>
        <w:t>D</w:t>
      </w:r>
      <w:r w:rsidR="0097428E">
        <w:rPr>
          <w:rFonts w:ascii="Times New Roman" w:hAnsi="Times New Roman" w:cs="Times New Roman"/>
          <w:sz w:val="20"/>
          <w:szCs w:val="20"/>
          <w:lang w:val="de-CH"/>
        </w:rPr>
        <w:t>,</w:t>
      </w:r>
      <w:r w:rsidRPr="0097428E">
        <w:rPr>
          <w:rFonts w:ascii="Times New Roman" w:hAnsi="Times New Roman" w:cs="Times New Roman"/>
          <w:sz w:val="20"/>
          <w:szCs w:val="20"/>
          <w:lang w:val="de-CH"/>
        </w:rPr>
        <w:t xml:space="preserve"> </w:t>
      </w:r>
      <w:proofErr w:type="spellStart"/>
      <w:r w:rsidRPr="0097428E">
        <w:rPr>
          <w:rFonts w:ascii="Times New Roman" w:hAnsi="Times New Roman" w:cs="Times New Roman"/>
          <w:sz w:val="20"/>
          <w:szCs w:val="20"/>
          <w:lang w:val="de-CH"/>
        </w:rPr>
        <w:t>born</w:t>
      </w:r>
      <w:proofErr w:type="spellEnd"/>
      <w:r w:rsidRPr="0097428E">
        <w:rPr>
          <w:rFonts w:ascii="Times New Roman" w:hAnsi="Times New Roman" w:cs="Times New Roman"/>
          <w:sz w:val="20"/>
          <w:szCs w:val="20"/>
          <w:lang w:val="de-CH"/>
        </w:rPr>
        <w:t xml:space="preserve"> in Bremen in 1923. </w:t>
      </w:r>
      <w:r w:rsidRPr="00457DAF">
        <w:rPr>
          <w:rFonts w:ascii="Times New Roman" w:hAnsi="Times New Roman" w:cs="Times New Roman"/>
          <w:sz w:val="20"/>
          <w:szCs w:val="20"/>
        </w:rPr>
        <w:t>Studied physics in Göttingen and in 1955 graduated from the Max Planck Institute, Göttingen with his thesis on fluid dynamics. From 1955-1965 worked in the electrical industry at Standard-</w:t>
      </w:r>
      <w:proofErr w:type="spellStart"/>
      <w:r w:rsidRPr="00457DAF">
        <w:rPr>
          <w:rFonts w:ascii="Times New Roman" w:hAnsi="Times New Roman" w:cs="Times New Roman"/>
          <w:sz w:val="20"/>
          <w:szCs w:val="20"/>
        </w:rPr>
        <w:t>Elektrik</w:t>
      </w:r>
      <w:proofErr w:type="spellEnd"/>
      <w:r w:rsidRPr="00457DAF">
        <w:rPr>
          <w:rFonts w:ascii="Times New Roman" w:hAnsi="Times New Roman" w:cs="Times New Roman"/>
          <w:sz w:val="20"/>
          <w:szCs w:val="20"/>
        </w:rPr>
        <w:t xml:space="preserve">-Lorenz AG in Pforzheim, seven years as head of a development department for electronic teletext technology. From 1965 lectured physics and electronics at the then State School of Engineering, now University of Applied Sciences, Ravensburg-Weingarten. Appointed professor in 1971and retired in 1983. In addition to the subjects of natural-science and technology, he also taught para-psychology and para-psycho-physics from 1969 onwards at regular special lectures at the University of Applied Sciences, Ravensburg-Weingarten and continued to do so the ensuing years. </w:t>
      </w:r>
    </w:p>
    <w:p w14:paraId="232B3BA6" w14:textId="77777777" w:rsidR="00457DAF" w:rsidRPr="00457DAF" w:rsidRDefault="00457DAF" w:rsidP="00457DAF">
      <w:pPr>
        <w:spacing w:after="0" w:line="240" w:lineRule="auto"/>
        <w:jc w:val="both"/>
        <w:rPr>
          <w:rFonts w:ascii="Times New Roman" w:hAnsi="Times New Roman" w:cs="Times New Roman"/>
          <w:sz w:val="20"/>
          <w:szCs w:val="20"/>
        </w:rPr>
      </w:pPr>
    </w:p>
    <w:p w14:paraId="4C9C0A46" w14:textId="6594459D" w:rsidR="00457DAF" w:rsidRPr="00457DAF" w:rsidRDefault="00457DAF" w:rsidP="00457DAF">
      <w:pPr>
        <w:spacing w:after="0" w:line="240" w:lineRule="auto"/>
        <w:jc w:val="both"/>
        <w:rPr>
          <w:rFonts w:ascii="Times New Roman" w:hAnsi="Times New Roman" w:cs="Times New Roman"/>
          <w:sz w:val="20"/>
          <w:szCs w:val="20"/>
        </w:rPr>
      </w:pPr>
      <w:r w:rsidRPr="00457DAF">
        <w:rPr>
          <w:rFonts w:ascii="Times New Roman" w:hAnsi="Times New Roman" w:cs="Times New Roman"/>
          <w:sz w:val="20"/>
          <w:szCs w:val="20"/>
        </w:rPr>
        <w:t>The author published numerous articles in journals as well as brochure and four books on various para-psychological topics. In addition</w:t>
      </w:r>
      <w:r w:rsidR="00B45119">
        <w:rPr>
          <w:rFonts w:ascii="Times New Roman" w:hAnsi="Times New Roman" w:cs="Times New Roman"/>
          <w:sz w:val="20"/>
          <w:szCs w:val="20"/>
        </w:rPr>
        <w:t>,</w:t>
      </w:r>
      <w:r w:rsidRPr="00457DAF">
        <w:rPr>
          <w:rFonts w:ascii="Times New Roman" w:hAnsi="Times New Roman" w:cs="Times New Roman"/>
          <w:sz w:val="20"/>
          <w:szCs w:val="20"/>
        </w:rPr>
        <w:t xml:space="preserve"> he also released a film about the “Paranormal healing methods in the Philippines” at the Institute of Scientific Films in Göttingen. He received the “Ernesto </w:t>
      </w:r>
      <w:proofErr w:type="spellStart"/>
      <w:r w:rsidRPr="00457DAF">
        <w:rPr>
          <w:rFonts w:ascii="Times New Roman" w:hAnsi="Times New Roman" w:cs="Times New Roman"/>
          <w:sz w:val="20"/>
          <w:szCs w:val="20"/>
        </w:rPr>
        <w:t>Bozzano</w:t>
      </w:r>
      <w:proofErr w:type="spellEnd"/>
      <w:r w:rsidRPr="00457DAF">
        <w:rPr>
          <w:rFonts w:ascii="Times New Roman" w:hAnsi="Times New Roman" w:cs="Times New Roman"/>
          <w:sz w:val="20"/>
          <w:szCs w:val="20"/>
        </w:rPr>
        <w:t xml:space="preserve"> Price” from the </w:t>
      </w:r>
      <w:proofErr w:type="spellStart"/>
      <w:r w:rsidRPr="00457DAF">
        <w:rPr>
          <w:rFonts w:ascii="Times New Roman" w:hAnsi="Times New Roman" w:cs="Times New Roman"/>
          <w:sz w:val="20"/>
          <w:szCs w:val="20"/>
        </w:rPr>
        <w:t>Associazione</w:t>
      </w:r>
      <w:proofErr w:type="spellEnd"/>
      <w:r w:rsidRPr="00457DAF">
        <w:rPr>
          <w:rFonts w:ascii="Times New Roman" w:hAnsi="Times New Roman" w:cs="Times New Roman"/>
          <w:sz w:val="20"/>
          <w:szCs w:val="20"/>
        </w:rPr>
        <w:t xml:space="preserve"> </w:t>
      </w:r>
      <w:proofErr w:type="spellStart"/>
      <w:r w:rsidRPr="00457DAF">
        <w:rPr>
          <w:rFonts w:ascii="Times New Roman" w:hAnsi="Times New Roman" w:cs="Times New Roman"/>
          <w:sz w:val="20"/>
          <w:szCs w:val="20"/>
        </w:rPr>
        <w:t>Italiana</w:t>
      </w:r>
      <w:proofErr w:type="spellEnd"/>
      <w:r w:rsidRPr="00457DAF">
        <w:rPr>
          <w:rFonts w:ascii="Times New Roman" w:hAnsi="Times New Roman" w:cs="Times New Roman"/>
          <w:sz w:val="20"/>
          <w:szCs w:val="20"/>
        </w:rPr>
        <w:t xml:space="preserve"> </w:t>
      </w:r>
      <w:proofErr w:type="spellStart"/>
      <w:r w:rsidRPr="00457DAF">
        <w:rPr>
          <w:rFonts w:ascii="Times New Roman" w:hAnsi="Times New Roman" w:cs="Times New Roman"/>
          <w:sz w:val="20"/>
          <w:szCs w:val="20"/>
        </w:rPr>
        <w:t>Scientifica</w:t>
      </w:r>
      <w:proofErr w:type="spellEnd"/>
      <w:r w:rsidRPr="00457DAF">
        <w:rPr>
          <w:rFonts w:ascii="Times New Roman" w:hAnsi="Times New Roman" w:cs="Times New Roman"/>
          <w:sz w:val="20"/>
          <w:szCs w:val="20"/>
        </w:rPr>
        <w:t xml:space="preserve"> </w:t>
      </w:r>
      <w:proofErr w:type="spellStart"/>
      <w:r w:rsidRPr="00457DAF">
        <w:rPr>
          <w:rFonts w:ascii="Times New Roman" w:hAnsi="Times New Roman" w:cs="Times New Roman"/>
          <w:sz w:val="20"/>
          <w:szCs w:val="20"/>
        </w:rPr>
        <w:t>Metaphysica</w:t>
      </w:r>
      <w:proofErr w:type="spellEnd"/>
      <w:r w:rsidRPr="00457DAF">
        <w:rPr>
          <w:rFonts w:ascii="Times New Roman" w:hAnsi="Times New Roman" w:cs="Times New Roman"/>
          <w:sz w:val="20"/>
          <w:szCs w:val="20"/>
        </w:rPr>
        <w:t xml:space="preserve"> in 1974 and the “1</w:t>
      </w:r>
      <w:r w:rsidRPr="00457DAF">
        <w:rPr>
          <w:rFonts w:ascii="Times New Roman" w:hAnsi="Times New Roman" w:cs="Times New Roman"/>
          <w:sz w:val="20"/>
          <w:szCs w:val="20"/>
          <w:vertAlign w:val="superscript"/>
        </w:rPr>
        <w:t>st</w:t>
      </w:r>
      <w:r w:rsidRPr="00457DAF">
        <w:rPr>
          <w:rFonts w:ascii="Times New Roman" w:hAnsi="Times New Roman" w:cs="Times New Roman"/>
          <w:sz w:val="20"/>
          <w:szCs w:val="20"/>
        </w:rPr>
        <w:t xml:space="preserve"> Swiss Price” from the Swiss Foundation for Parapsychology in 1988.</w:t>
      </w:r>
    </w:p>
    <w:p w14:paraId="1942F766" w14:textId="77777777" w:rsidR="00457DAF" w:rsidRPr="00C6092C" w:rsidRDefault="00457DAF" w:rsidP="00457DAF">
      <w:pPr>
        <w:pBdr>
          <w:bottom w:val="single" w:sz="12" w:space="1" w:color="auto"/>
        </w:pBdr>
        <w:jc w:val="both"/>
        <w:rPr>
          <w:rFonts w:ascii="Times New Roman" w:hAnsi="Times New Roman" w:cs="Times New Roman"/>
        </w:rPr>
      </w:pPr>
    </w:p>
    <w:p w14:paraId="3919C0F9" w14:textId="77777777" w:rsidR="00457DAF" w:rsidRPr="00C6092C" w:rsidRDefault="00457DAF" w:rsidP="00457DAF">
      <w:pPr>
        <w:jc w:val="both"/>
        <w:rPr>
          <w:rFonts w:ascii="Times New Roman" w:hAnsi="Times New Roman" w:cs="Times New Roman"/>
          <w:sz w:val="24"/>
          <w:szCs w:val="24"/>
        </w:rPr>
      </w:pPr>
    </w:p>
    <w:p w14:paraId="2C0CDDC9" w14:textId="7FA4746C" w:rsidR="00C6092C" w:rsidRDefault="00C6092C" w:rsidP="00457DAF">
      <w:pPr>
        <w:jc w:val="both"/>
        <w:rPr>
          <w:rFonts w:ascii="Times New Roman" w:hAnsi="Times New Roman" w:cs="Times New Roman"/>
          <w:sz w:val="24"/>
          <w:szCs w:val="24"/>
        </w:rPr>
      </w:pPr>
      <w:r w:rsidRPr="00C6092C">
        <w:rPr>
          <w:rFonts w:ascii="Times New Roman" w:hAnsi="Times New Roman" w:cs="Times New Roman"/>
          <w:sz w:val="24"/>
          <w:szCs w:val="24"/>
        </w:rPr>
        <w:t xml:space="preserve">When talk turns to </w:t>
      </w:r>
      <w:r>
        <w:rPr>
          <w:rFonts w:ascii="Times New Roman" w:hAnsi="Times New Roman" w:cs="Times New Roman"/>
          <w:sz w:val="24"/>
          <w:szCs w:val="24"/>
        </w:rPr>
        <w:t>elves, fairies and dwarfs everybody thinks immediately of fairytales and sag</w:t>
      </w:r>
      <w:r w:rsidR="00863876">
        <w:rPr>
          <w:rFonts w:ascii="Times New Roman" w:hAnsi="Times New Roman" w:cs="Times New Roman"/>
          <w:sz w:val="24"/>
          <w:szCs w:val="24"/>
        </w:rPr>
        <w:t>a</w:t>
      </w:r>
      <w:r>
        <w:rPr>
          <w:rFonts w:ascii="Times New Roman" w:hAnsi="Times New Roman" w:cs="Times New Roman"/>
          <w:sz w:val="24"/>
          <w:szCs w:val="24"/>
        </w:rPr>
        <w:t xml:space="preserve">s wherein these beings are mentioned. The most well-known is probably the leprechaun from Cologne or </w:t>
      </w:r>
      <w:r w:rsidR="00AB35DF">
        <w:rPr>
          <w:rFonts w:ascii="Times New Roman" w:hAnsi="Times New Roman" w:cs="Times New Roman"/>
          <w:sz w:val="24"/>
          <w:szCs w:val="24"/>
        </w:rPr>
        <w:t xml:space="preserve">from </w:t>
      </w:r>
      <w:r>
        <w:rPr>
          <w:rFonts w:ascii="Times New Roman" w:hAnsi="Times New Roman" w:cs="Times New Roman"/>
          <w:sz w:val="24"/>
          <w:szCs w:val="24"/>
        </w:rPr>
        <w:t xml:space="preserve">Ireland. </w:t>
      </w:r>
      <w:r w:rsidR="00AB35DF">
        <w:rPr>
          <w:rFonts w:ascii="Times New Roman" w:hAnsi="Times New Roman" w:cs="Times New Roman"/>
          <w:sz w:val="24"/>
          <w:szCs w:val="24"/>
        </w:rPr>
        <w:t>The Brockhaus Encyclopaedia has this to say about this:</w:t>
      </w:r>
    </w:p>
    <w:p w14:paraId="63135E13" w14:textId="6E7B5EA5" w:rsidR="00863876" w:rsidRDefault="00863876" w:rsidP="00863876">
      <w:pPr>
        <w:spacing w:after="0" w:line="240" w:lineRule="auto"/>
        <w:jc w:val="both"/>
        <w:rPr>
          <w:rFonts w:ascii="Times New Roman" w:hAnsi="Times New Roman" w:cs="Times New Roman"/>
          <w:sz w:val="24"/>
          <w:szCs w:val="24"/>
        </w:rPr>
      </w:pPr>
    </w:p>
    <w:p w14:paraId="3DB1EB69" w14:textId="77777777" w:rsidR="000801A0" w:rsidRDefault="00863876" w:rsidP="00863876">
      <w:pPr>
        <w:spacing w:after="0" w:line="240" w:lineRule="auto"/>
        <w:ind w:left="567" w:right="567"/>
        <w:jc w:val="both"/>
        <w:rPr>
          <w:rFonts w:ascii="Times New Roman" w:hAnsi="Times New Roman" w:cs="Times New Roman"/>
          <w:sz w:val="20"/>
          <w:szCs w:val="20"/>
        </w:rPr>
      </w:pPr>
      <w:r>
        <w:rPr>
          <w:rFonts w:ascii="Times New Roman" w:hAnsi="Times New Roman" w:cs="Times New Roman"/>
          <w:sz w:val="20"/>
          <w:szCs w:val="20"/>
        </w:rPr>
        <w:t>“</w:t>
      </w:r>
      <w:r w:rsidR="00D26E1C">
        <w:rPr>
          <w:rFonts w:ascii="Times New Roman" w:hAnsi="Times New Roman" w:cs="Times New Roman"/>
          <w:sz w:val="20"/>
          <w:szCs w:val="20"/>
        </w:rPr>
        <w:t>E</w:t>
      </w:r>
      <w:r>
        <w:rPr>
          <w:rFonts w:ascii="Times New Roman" w:hAnsi="Times New Roman" w:cs="Times New Roman"/>
          <w:sz w:val="20"/>
          <w:szCs w:val="20"/>
        </w:rPr>
        <w:t xml:space="preserve">lves, singular elf, </w:t>
      </w:r>
      <w:r w:rsidR="00D26E1C">
        <w:rPr>
          <w:rFonts w:ascii="Times New Roman" w:hAnsi="Times New Roman" w:cs="Times New Roman"/>
          <w:sz w:val="20"/>
          <w:szCs w:val="20"/>
        </w:rPr>
        <w:t xml:space="preserve">are figures of light in German mythology and fairy-tales, beings somewhere between human beings and gods, in charge of earth, water and air. North mythology differentiates between beautiful, friendly elves of light and ugly, evil elves of darkness that dwarfs belong to. Other types of elves are water nymphs and house spirits. </w:t>
      </w:r>
      <w:r w:rsidR="000801A0">
        <w:rPr>
          <w:rFonts w:ascii="Times New Roman" w:hAnsi="Times New Roman" w:cs="Times New Roman"/>
          <w:sz w:val="20"/>
          <w:szCs w:val="20"/>
        </w:rPr>
        <w:t xml:space="preserve">The concept of an Elf King is found in the name of </w:t>
      </w:r>
      <w:proofErr w:type="spellStart"/>
      <w:r w:rsidR="000801A0">
        <w:rPr>
          <w:rFonts w:ascii="Times New Roman" w:hAnsi="Times New Roman" w:cs="Times New Roman"/>
          <w:sz w:val="20"/>
          <w:szCs w:val="20"/>
        </w:rPr>
        <w:t>Alberich</w:t>
      </w:r>
      <w:proofErr w:type="spellEnd"/>
      <w:r w:rsidR="000801A0">
        <w:rPr>
          <w:rFonts w:ascii="Times New Roman" w:hAnsi="Times New Roman" w:cs="Times New Roman"/>
          <w:sz w:val="20"/>
          <w:szCs w:val="20"/>
        </w:rPr>
        <w:t xml:space="preserve"> (-rich = king) and also in the name </w:t>
      </w:r>
      <w:proofErr w:type="spellStart"/>
      <w:r w:rsidR="000801A0">
        <w:rPr>
          <w:rFonts w:ascii="Times New Roman" w:hAnsi="Times New Roman" w:cs="Times New Roman"/>
          <w:sz w:val="20"/>
          <w:szCs w:val="20"/>
        </w:rPr>
        <w:t>Elverkonge</w:t>
      </w:r>
      <w:proofErr w:type="spellEnd"/>
      <w:r w:rsidR="000801A0">
        <w:rPr>
          <w:rFonts w:ascii="Times New Roman" w:hAnsi="Times New Roman" w:cs="Times New Roman"/>
          <w:sz w:val="20"/>
          <w:szCs w:val="20"/>
        </w:rPr>
        <w:t xml:space="preserve"> in Danish folk ballads, something Herder understands to be </w:t>
      </w:r>
      <w:proofErr w:type="spellStart"/>
      <w:r w:rsidR="000801A0">
        <w:rPr>
          <w:rFonts w:ascii="Times New Roman" w:hAnsi="Times New Roman" w:cs="Times New Roman"/>
          <w:sz w:val="20"/>
          <w:szCs w:val="20"/>
        </w:rPr>
        <w:t>Ellerkonge</w:t>
      </w:r>
      <w:proofErr w:type="spellEnd"/>
      <w:r w:rsidR="000801A0">
        <w:rPr>
          <w:rFonts w:ascii="Times New Roman" w:hAnsi="Times New Roman" w:cs="Times New Roman"/>
          <w:sz w:val="20"/>
          <w:szCs w:val="20"/>
        </w:rPr>
        <w:t xml:space="preserve"> or Erl-king.”</w:t>
      </w:r>
    </w:p>
    <w:p w14:paraId="0DEAE372" w14:textId="15C88B52" w:rsidR="00863876" w:rsidRDefault="000801A0" w:rsidP="000801A0">
      <w:pPr>
        <w:spacing w:after="0" w:line="240" w:lineRule="auto"/>
        <w:jc w:val="both"/>
        <w:rPr>
          <w:rFonts w:ascii="Times New Roman" w:hAnsi="Times New Roman" w:cs="Times New Roman"/>
          <w:sz w:val="24"/>
          <w:szCs w:val="24"/>
        </w:rPr>
      </w:pPr>
      <w:r w:rsidRPr="000801A0">
        <w:rPr>
          <w:rFonts w:ascii="Times New Roman" w:hAnsi="Times New Roman" w:cs="Times New Roman"/>
          <w:sz w:val="24"/>
          <w:szCs w:val="24"/>
        </w:rPr>
        <w:lastRenderedPageBreak/>
        <w:t xml:space="preserve">A book dealing with “German folk tales” </w:t>
      </w:r>
      <w:r>
        <w:rPr>
          <w:rFonts w:ascii="Times New Roman" w:hAnsi="Times New Roman" w:cs="Times New Roman"/>
          <w:sz w:val="24"/>
          <w:szCs w:val="24"/>
        </w:rPr>
        <w:t xml:space="preserve">(Magnus Verlag, Vienna o. J) mentions in the chapter </w:t>
      </w:r>
      <w:r w:rsidR="00B45119">
        <w:rPr>
          <w:rFonts w:ascii="Times New Roman" w:hAnsi="Times New Roman" w:cs="Times New Roman"/>
          <w:sz w:val="24"/>
          <w:szCs w:val="24"/>
        </w:rPr>
        <w:t xml:space="preserve">titled </w:t>
      </w:r>
      <w:r>
        <w:rPr>
          <w:rFonts w:ascii="Times New Roman" w:hAnsi="Times New Roman" w:cs="Times New Roman"/>
          <w:sz w:val="24"/>
          <w:szCs w:val="24"/>
        </w:rPr>
        <w:t>“The Elves”:</w:t>
      </w:r>
      <w:r w:rsidR="00D26E1C" w:rsidRPr="000801A0">
        <w:rPr>
          <w:rFonts w:ascii="Times New Roman" w:hAnsi="Times New Roman" w:cs="Times New Roman"/>
          <w:sz w:val="24"/>
          <w:szCs w:val="24"/>
        </w:rPr>
        <w:t xml:space="preserve"> </w:t>
      </w:r>
    </w:p>
    <w:p w14:paraId="4F54DD39" w14:textId="14791C4B" w:rsidR="00BA6FF8" w:rsidRDefault="00BA6FF8" w:rsidP="00457DAF">
      <w:pPr>
        <w:spacing w:after="0" w:line="240" w:lineRule="auto"/>
        <w:jc w:val="both"/>
        <w:rPr>
          <w:rFonts w:ascii="Times New Roman" w:hAnsi="Times New Roman" w:cs="Times New Roman"/>
          <w:sz w:val="24"/>
          <w:szCs w:val="24"/>
        </w:rPr>
      </w:pPr>
    </w:p>
    <w:p w14:paraId="1DDCBEA3" w14:textId="77777777" w:rsidR="00C07B71" w:rsidRDefault="00B20E05" w:rsidP="00B20E05">
      <w:pPr>
        <w:spacing w:after="0" w:line="240" w:lineRule="auto"/>
        <w:ind w:left="567" w:right="567"/>
        <w:jc w:val="both"/>
        <w:rPr>
          <w:rFonts w:ascii="Times New Roman" w:hAnsi="Times New Roman" w:cs="Times New Roman"/>
          <w:sz w:val="20"/>
          <w:szCs w:val="20"/>
        </w:rPr>
      </w:pPr>
      <w:r w:rsidRPr="00B20E05">
        <w:rPr>
          <w:rFonts w:ascii="Times New Roman" w:hAnsi="Times New Roman" w:cs="Times New Roman"/>
          <w:sz w:val="20"/>
          <w:szCs w:val="20"/>
        </w:rPr>
        <w:t xml:space="preserve">“In the lakes and rivers </w:t>
      </w:r>
      <w:r>
        <w:rPr>
          <w:rFonts w:ascii="Times New Roman" w:hAnsi="Times New Roman" w:cs="Times New Roman"/>
          <w:sz w:val="20"/>
          <w:szCs w:val="20"/>
        </w:rPr>
        <w:t xml:space="preserve">of the North Sea coast, around Friesland and between the mouth of the river Elbe and Helgoland, one often encounters floating egg shells. These are used by elves to move around. They are small, delicate elementary spirits, some are of a positive and some are of a negative type. They live in the water and they often come to the surface in bubbles in ponds devoid of fish, but they also live in small hillocks. </w:t>
      </w:r>
      <w:r w:rsidR="006F1A27">
        <w:rPr>
          <w:rFonts w:ascii="Times New Roman" w:hAnsi="Times New Roman" w:cs="Times New Roman"/>
          <w:sz w:val="20"/>
          <w:szCs w:val="20"/>
        </w:rPr>
        <w:t xml:space="preserve">These hillocks are called </w:t>
      </w:r>
      <w:proofErr w:type="spellStart"/>
      <w:r w:rsidR="006F1A27">
        <w:rPr>
          <w:rFonts w:ascii="Times New Roman" w:hAnsi="Times New Roman" w:cs="Times New Roman"/>
          <w:sz w:val="20"/>
          <w:szCs w:val="20"/>
        </w:rPr>
        <w:t>Alvinen</w:t>
      </w:r>
      <w:proofErr w:type="spellEnd"/>
      <w:r w:rsidR="006F1A27">
        <w:rPr>
          <w:rFonts w:ascii="Times New Roman" w:hAnsi="Times New Roman" w:cs="Times New Roman"/>
          <w:sz w:val="20"/>
          <w:szCs w:val="20"/>
        </w:rPr>
        <w:t xml:space="preserve"> hills in Brabant, as the old word of Alf, Elf has changed into Alfin, ergo </w:t>
      </w:r>
      <w:proofErr w:type="spellStart"/>
      <w:r w:rsidR="006F1A27">
        <w:rPr>
          <w:rFonts w:ascii="Times New Roman" w:hAnsi="Times New Roman" w:cs="Times New Roman"/>
          <w:sz w:val="20"/>
          <w:szCs w:val="20"/>
        </w:rPr>
        <w:t>Alvinne</w:t>
      </w:r>
      <w:proofErr w:type="spellEnd"/>
      <w:r w:rsidR="006F1A27">
        <w:rPr>
          <w:rFonts w:ascii="Times New Roman" w:hAnsi="Times New Roman" w:cs="Times New Roman"/>
          <w:sz w:val="20"/>
          <w:szCs w:val="20"/>
        </w:rPr>
        <w:t xml:space="preserve">. As small as elves might appear, their power on the other hand is considerable. This is indicated by the great, powerful stream in whose delta they live and that carries their name, namely Elbe. Therein lies a deeper meaning, whereby the mightiness of the nature spirit expresses the ancient mystical wisdom inherent in runic magic in the German language.” </w:t>
      </w:r>
    </w:p>
    <w:p w14:paraId="3B89FDAC" w14:textId="77777777" w:rsidR="00C07B71" w:rsidRDefault="00C07B71" w:rsidP="00C07B71">
      <w:pPr>
        <w:spacing w:after="0" w:line="240" w:lineRule="auto"/>
        <w:jc w:val="both"/>
        <w:rPr>
          <w:rFonts w:ascii="Times New Roman" w:hAnsi="Times New Roman" w:cs="Times New Roman"/>
          <w:sz w:val="24"/>
          <w:szCs w:val="24"/>
        </w:rPr>
      </w:pPr>
    </w:p>
    <w:p w14:paraId="474C46FB" w14:textId="77777777" w:rsidR="0099364A" w:rsidRDefault="00C07B71" w:rsidP="00C07B7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German fairytales </w:t>
      </w:r>
      <w:r w:rsidR="00015645">
        <w:rPr>
          <w:rFonts w:ascii="Times New Roman" w:hAnsi="Times New Roman" w:cs="Times New Roman"/>
          <w:sz w:val="24"/>
          <w:szCs w:val="24"/>
        </w:rPr>
        <w:t xml:space="preserve">usually depict dwarfs as helpful creatures (See brownies). The fairytales of the Brothers Grimm for instance mention the gnomes of a poor shoemaker who was able to observe the gnomes completing his jobs during the night, jobs he started during the day. The wife of the shoemaker made tiny little clothes for these creatures to thank them for their help and she laid them </w:t>
      </w:r>
      <w:proofErr w:type="spellStart"/>
      <w:r w:rsidR="00015645">
        <w:rPr>
          <w:rFonts w:ascii="Times New Roman" w:hAnsi="Times New Roman" w:cs="Times New Roman"/>
          <w:sz w:val="24"/>
          <w:szCs w:val="24"/>
        </w:rPr>
        <w:t>our</w:t>
      </w:r>
      <w:proofErr w:type="spellEnd"/>
      <w:r w:rsidR="00015645">
        <w:rPr>
          <w:rFonts w:ascii="Times New Roman" w:hAnsi="Times New Roman" w:cs="Times New Roman"/>
          <w:sz w:val="24"/>
          <w:szCs w:val="24"/>
        </w:rPr>
        <w:t xml:space="preserve"> for them in the evening as a reward. The hereto naked </w:t>
      </w:r>
      <w:r w:rsidR="0099364A">
        <w:rPr>
          <w:rFonts w:ascii="Times New Roman" w:hAnsi="Times New Roman" w:cs="Times New Roman"/>
          <w:sz w:val="24"/>
          <w:szCs w:val="24"/>
        </w:rPr>
        <w:t>gnomes gladly wore these items of clothing and the fairy-tale goes on the say:</w:t>
      </w:r>
    </w:p>
    <w:p w14:paraId="7DC092CE" w14:textId="77777777" w:rsidR="0099364A" w:rsidRDefault="0099364A" w:rsidP="00C07B71">
      <w:pPr>
        <w:spacing w:after="0" w:line="240" w:lineRule="auto"/>
        <w:jc w:val="both"/>
        <w:rPr>
          <w:rFonts w:ascii="Times New Roman" w:hAnsi="Times New Roman" w:cs="Times New Roman"/>
          <w:sz w:val="24"/>
          <w:szCs w:val="24"/>
        </w:rPr>
      </w:pPr>
    </w:p>
    <w:p w14:paraId="4D8CBF81" w14:textId="49957E5D" w:rsidR="005A61B1" w:rsidRDefault="0099364A" w:rsidP="0099364A">
      <w:pPr>
        <w:spacing w:after="0" w:line="240" w:lineRule="auto"/>
        <w:ind w:left="567" w:right="567"/>
        <w:jc w:val="both"/>
        <w:rPr>
          <w:rFonts w:ascii="Times New Roman" w:hAnsi="Times New Roman" w:cs="Times New Roman"/>
          <w:sz w:val="20"/>
          <w:szCs w:val="20"/>
        </w:rPr>
      </w:pPr>
      <w:r>
        <w:rPr>
          <w:rFonts w:ascii="Times New Roman" w:hAnsi="Times New Roman" w:cs="Times New Roman"/>
          <w:sz w:val="20"/>
          <w:szCs w:val="20"/>
        </w:rPr>
        <w:t>“They jumped and danced, leapt over chairs and benches. The</w:t>
      </w:r>
      <w:r w:rsidR="00B45119">
        <w:rPr>
          <w:rFonts w:ascii="Times New Roman" w:hAnsi="Times New Roman" w:cs="Times New Roman"/>
          <w:sz w:val="20"/>
          <w:szCs w:val="20"/>
        </w:rPr>
        <w:t>y</w:t>
      </w:r>
      <w:r>
        <w:rPr>
          <w:rFonts w:ascii="Times New Roman" w:hAnsi="Times New Roman" w:cs="Times New Roman"/>
          <w:sz w:val="20"/>
          <w:szCs w:val="20"/>
        </w:rPr>
        <w:t xml:space="preserve"> eventually dance right out the door and they never came back. The shoemaker however fared well for the rest of his life and he succeeded with everything that he undertook.” </w:t>
      </w:r>
    </w:p>
    <w:p w14:paraId="23100A12" w14:textId="77777777" w:rsidR="005A61B1" w:rsidRDefault="005A61B1" w:rsidP="005A61B1">
      <w:pPr>
        <w:spacing w:after="0" w:line="240" w:lineRule="auto"/>
        <w:jc w:val="both"/>
        <w:rPr>
          <w:rFonts w:ascii="Times New Roman" w:hAnsi="Times New Roman" w:cs="Times New Roman"/>
          <w:sz w:val="24"/>
          <w:szCs w:val="24"/>
        </w:rPr>
      </w:pPr>
    </w:p>
    <w:p w14:paraId="7C4C7816" w14:textId="6CD9EB72" w:rsidR="00C8638F" w:rsidRDefault="005A61B1" w:rsidP="005A61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Historical bits of truth can often be found in legends and fairytales</w:t>
      </w:r>
      <w:r w:rsidR="00B45119">
        <w:rPr>
          <w:rFonts w:ascii="Times New Roman" w:hAnsi="Times New Roman" w:cs="Times New Roman"/>
          <w:sz w:val="24"/>
          <w:szCs w:val="24"/>
        </w:rPr>
        <w:t xml:space="preserve"> even though</w:t>
      </w:r>
      <w:r>
        <w:rPr>
          <w:rFonts w:ascii="Times New Roman" w:hAnsi="Times New Roman" w:cs="Times New Roman"/>
          <w:sz w:val="24"/>
          <w:szCs w:val="24"/>
        </w:rPr>
        <w:t xml:space="preserve"> they have been fabulously embellished in folk tales. Is this also the case with elves and dwarfs? </w:t>
      </w:r>
      <w:r w:rsidR="0099364A">
        <w:rPr>
          <w:rFonts w:ascii="Times New Roman" w:hAnsi="Times New Roman" w:cs="Times New Roman"/>
          <w:sz w:val="24"/>
          <w:szCs w:val="24"/>
        </w:rPr>
        <w:t xml:space="preserve"> </w:t>
      </w:r>
    </w:p>
    <w:p w14:paraId="713794E8" w14:textId="77777777" w:rsidR="00C8638F" w:rsidRDefault="00C8638F" w:rsidP="005A61B1">
      <w:pPr>
        <w:spacing w:after="0" w:line="240" w:lineRule="auto"/>
        <w:jc w:val="both"/>
        <w:rPr>
          <w:rFonts w:ascii="Times New Roman" w:hAnsi="Times New Roman" w:cs="Times New Roman"/>
          <w:sz w:val="24"/>
          <w:szCs w:val="24"/>
        </w:rPr>
      </w:pPr>
    </w:p>
    <w:p w14:paraId="4013010C" w14:textId="29686A9D" w:rsidR="00C8638F" w:rsidRDefault="00C8638F" w:rsidP="005A61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One often encounters people that assert that they have seen or observed small, non-terrestrial beings once or some of them even numerous times</w:t>
      </w:r>
      <w:r w:rsidR="00015645">
        <w:rPr>
          <w:rFonts w:ascii="Times New Roman" w:hAnsi="Times New Roman" w:cs="Times New Roman"/>
          <w:sz w:val="24"/>
          <w:szCs w:val="24"/>
        </w:rPr>
        <w:t xml:space="preserve"> </w:t>
      </w:r>
      <w:r>
        <w:rPr>
          <w:rFonts w:ascii="Times New Roman" w:hAnsi="Times New Roman" w:cs="Times New Roman"/>
          <w:sz w:val="24"/>
          <w:szCs w:val="24"/>
        </w:rPr>
        <w:t xml:space="preserve">in their life. Some say </w:t>
      </w:r>
      <w:r w:rsidR="00B45119">
        <w:rPr>
          <w:rFonts w:ascii="Times New Roman" w:hAnsi="Times New Roman" w:cs="Times New Roman"/>
          <w:sz w:val="24"/>
          <w:szCs w:val="24"/>
        </w:rPr>
        <w:t xml:space="preserve">for instance </w:t>
      </w:r>
      <w:r>
        <w:rPr>
          <w:rFonts w:ascii="Times New Roman" w:hAnsi="Times New Roman" w:cs="Times New Roman"/>
          <w:sz w:val="24"/>
          <w:szCs w:val="24"/>
        </w:rPr>
        <w:t xml:space="preserve">that they have taken up lodgings in their garden. </w:t>
      </w:r>
      <w:r w:rsidR="00B45119">
        <w:rPr>
          <w:rFonts w:ascii="Times New Roman" w:hAnsi="Times New Roman" w:cs="Times New Roman"/>
          <w:sz w:val="24"/>
          <w:szCs w:val="24"/>
        </w:rPr>
        <w:t>I</w:t>
      </w:r>
      <w:r>
        <w:rPr>
          <w:rFonts w:ascii="Times New Roman" w:hAnsi="Times New Roman" w:cs="Times New Roman"/>
          <w:sz w:val="24"/>
          <w:szCs w:val="24"/>
        </w:rPr>
        <w:t xml:space="preserve"> know a few of them, particularly three, that are psychically highly gifted and can not only observe such elementary beings but also visually perceive deceased people at certain times.</w:t>
      </w:r>
    </w:p>
    <w:p w14:paraId="2F43C944" w14:textId="77777777" w:rsidR="00C8638F" w:rsidRDefault="00C8638F" w:rsidP="005A61B1">
      <w:pPr>
        <w:spacing w:after="0" w:line="240" w:lineRule="auto"/>
        <w:jc w:val="both"/>
        <w:rPr>
          <w:rFonts w:ascii="Times New Roman" w:hAnsi="Times New Roman" w:cs="Times New Roman"/>
          <w:sz w:val="24"/>
          <w:szCs w:val="24"/>
        </w:rPr>
      </w:pPr>
    </w:p>
    <w:p w14:paraId="69D2B6B3" w14:textId="77777777" w:rsidR="0035140F" w:rsidRDefault="00C8638F" w:rsidP="005A61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 one case, elfish</w:t>
      </w:r>
      <w:r w:rsidR="00C25DDE">
        <w:rPr>
          <w:rFonts w:ascii="Times New Roman" w:hAnsi="Times New Roman" w:cs="Times New Roman"/>
          <w:sz w:val="24"/>
          <w:szCs w:val="24"/>
        </w:rPr>
        <w:t>-looking</w:t>
      </w:r>
      <w:r>
        <w:rPr>
          <w:rFonts w:ascii="Times New Roman" w:hAnsi="Times New Roman" w:cs="Times New Roman"/>
          <w:sz w:val="24"/>
          <w:szCs w:val="24"/>
        </w:rPr>
        <w:t xml:space="preserve"> beings could actually be photographed. And this happen</w:t>
      </w:r>
      <w:r w:rsidR="00C25DDE">
        <w:rPr>
          <w:rFonts w:ascii="Times New Roman" w:hAnsi="Times New Roman" w:cs="Times New Roman"/>
          <w:sz w:val="24"/>
          <w:szCs w:val="24"/>
        </w:rPr>
        <w:t xml:space="preserve">ed as follows: An Englishman by the name of </w:t>
      </w:r>
      <w:r w:rsidR="00C25DDE">
        <w:rPr>
          <w:rFonts w:ascii="Times New Roman" w:hAnsi="Times New Roman" w:cs="Times New Roman"/>
          <w:i/>
          <w:iCs/>
          <w:sz w:val="24"/>
          <w:szCs w:val="24"/>
        </w:rPr>
        <w:t>Edward L. Gardner</w:t>
      </w:r>
      <w:r w:rsidR="00C25DDE">
        <w:rPr>
          <w:rFonts w:ascii="Times New Roman" w:hAnsi="Times New Roman" w:cs="Times New Roman"/>
          <w:sz w:val="24"/>
          <w:szCs w:val="24"/>
        </w:rPr>
        <w:t xml:space="preserve">, parapsychologically experienced and also interested in paranormal photography, received two photos in the mail from a </w:t>
      </w:r>
      <w:r w:rsidR="00C25DDE" w:rsidRPr="00C25DDE">
        <w:rPr>
          <w:rFonts w:ascii="Times New Roman" w:hAnsi="Times New Roman" w:cs="Times New Roman"/>
          <w:sz w:val="24"/>
          <w:szCs w:val="24"/>
        </w:rPr>
        <w:t>friend</w:t>
      </w:r>
      <w:r w:rsidR="006F1A27" w:rsidRPr="00C25DDE">
        <w:rPr>
          <w:rFonts w:ascii="Times New Roman" w:hAnsi="Times New Roman" w:cs="Times New Roman"/>
          <w:sz w:val="24"/>
          <w:szCs w:val="24"/>
        </w:rPr>
        <w:t xml:space="preserve"> </w:t>
      </w:r>
      <w:r w:rsidR="00C25DDE" w:rsidRPr="00C25DDE">
        <w:rPr>
          <w:rFonts w:ascii="Times New Roman" w:hAnsi="Times New Roman" w:cs="Times New Roman"/>
          <w:sz w:val="24"/>
          <w:szCs w:val="24"/>
        </w:rPr>
        <w:t xml:space="preserve">(3, P. 15). These showed images of elves </w:t>
      </w:r>
      <w:r w:rsidR="00C25DDE">
        <w:rPr>
          <w:rFonts w:ascii="Times New Roman" w:hAnsi="Times New Roman" w:cs="Times New Roman"/>
          <w:sz w:val="24"/>
          <w:szCs w:val="24"/>
        </w:rPr>
        <w:t xml:space="preserve">(Image 1 and 2). </w:t>
      </w:r>
    </w:p>
    <w:p w14:paraId="4DAC2FC9" w14:textId="77777777" w:rsidR="0035140F" w:rsidRDefault="0035140F" w:rsidP="005A61B1">
      <w:pPr>
        <w:spacing w:after="0" w:line="240" w:lineRule="auto"/>
        <w:jc w:val="both"/>
        <w:rPr>
          <w:rFonts w:ascii="Times New Roman" w:hAnsi="Times New Roman" w:cs="Times New Roman"/>
          <w:sz w:val="24"/>
          <w:szCs w:val="24"/>
        </w:rPr>
      </w:pPr>
    </w:p>
    <w:p w14:paraId="1CDC2B16" w14:textId="77777777" w:rsidR="00263CD2" w:rsidRDefault="0035140F" w:rsidP="005A61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 an accompanying letter, his friend asked for </w:t>
      </w:r>
      <w:r>
        <w:rPr>
          <w:rFonts w:ascii="Times New Roman" w:hAnsi="Times New Roman" w:cs="Times New Roman"/>
          <w:i/>
          <w:iCs/>
          <w:sz w:val="24"/>
          <w:szCs w:val="24"/>
        </w:rPr>
        <w:t>Gardner’s</w:t>
      </w:r>
      <w:r>
        <w:rPr>
          <w:rFonts w:ascii="Times New Roman" w:hAnsi="Times New Roman" w:cs="Times New Roman"/>
          <w:sz w:val="24"/>
          <w:szCs w:val="24"/>
        </w:rPr>
        <w:t xml:space="preserve"> opinion. This friend had mentioned elves at a presentation and a woman approach him after and asked him whether he really thought that elves existed. This woman said that if he assumed this, the two photographs that her daughter had taken </w:t>
      </w:r>
      <w:r w:rsidR="00412F76">
        <w:rPr>
          <w:rFonts w:ascii="Times New Roman" w:hAnsi="Times New Roman" w:cs="Times New Roman"/>
          <w:sz w:val="24"/>
          <w:szCs w:val="24"/>
        </w:rPr>
        <w:t>could possibly be genuine, even though she and her husband</w:t>
      </w:r>
      <w:r>
        <w:rPr>
          <w:rFonts w:ascii="Times New Roman" w:hAnsi="Times New Roman" w:cs="Times New Roman"/>
          <w:sz w:val="24"/>
          <w:szCs w:val="24"/>
        </w:rPr>
        <w:t xml:space="preserve"> </w:t>
      </w:r>
      <w:r w:rsidR="00412F76">
        <w:rPr>
          <w:rFonts w:ascii="Times New Roman" w:hAnsi="Times New Roman" w:cs="Times New Roman"/>
          <w:sz w:val="24"/>
          <w:szCs w:val="24"/>
        </w:rPr>
        <w:t xml:space="preserve">had not believed that they were. </w:t>
      </w:r>
    </w:p>
    <w:p w14:paraId="1E1F73D3" w14:textId="77777777" w:rsidR="00263CD2" w:rsidRDefault="00263CD2" w:rsidP="005A61B1">
      <w:pPr>
        <w:spacing w:after="0" w:line="240" w:lineRule="auto"/>
        <w:jc w:val="both"/>
        <w:rPr>
          <w:rFonts w:ascii="Times New Roman" w:hAnsi="Times New Roman" w:cs="Times New Roman"/>
          <w:sz w:val="24"/>
          <w:szCs w:val="24"/>
        </w:rPr>
      </w:pPr>
    </w:p>
    <w:p w14:paraId="5A282168" w14:textId="77777777" w:rsidR="00263CD2" w:rsidRDefault="00263CD2" w:rsidP="005A61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These photos didn’t initially seem very believable to </w:t>
      </w:r>
      <w:r>
        <w:rPr>
          <w:rFonts w:ascii="Times New Roman" w:hAnsi="Times New Roman" w:cs="Times New Roman"/>
          <w:i/>
          <w:iCs/>
          <w:sz w:val="24"/>
          <w:szCs w:val="24"/>
        </w:rPr>
        <w:t>Gardner</w:t>
      </w:r>
      <w:r>
        <w:rPr>
          <w:rFonts w:ascii="Times New Roman" w:hAnsi="Times New Roman" w:cs="Times New Roman"/>
          <w:sz w:val="24"/>
          <w:szCs w:val="24"/>
        </w:rPr>
        <w:t xml:space="preserve"> and he answered that it would be impossible to verify their genuineness without the negatives. Gardner held the opinion that he would never hear anything more about this case. </w:t>
      </w:r>
    </w:p>
    <w:p w14:paraId="37E2C9A3" w14:textId="77777777" w:rsidR="00263CD2" w:rsidRDefault="00263CD2" w:rsidP="005A61B1">
      <w:pPr>
        <w:spacing w:after="0" w:line="240" w:lineRule="auto"/>
        <w:jc w:val="both"/>
        <w:rPr>
          <w:rFonts w:ascii="Times New Roman" w:hAnsi="Times New Roman" w:cs="Times New Roman"/>
          <w:sz w:val="24"/>
          <w:szCs w:val="24"/>
        </w:rPr>
      </w:pPr>
    </w:p>
    <w:p w14:paraId="60D0B07B" w14:textId="6CA86451" w:rsidR="00D07E1F" w:rsidRDefault="00263CD2" w:rsidP="005A61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 few days later, he received two plate negatives from a </w:t>
      </w:r>
      <w:r>
        <w:rPr>
          <w:rFonts w:ascii="Times New Roman" w:hAnsi="Times New Roman" w:cs="Times New Roman"/>
          <w:i/>
          <w:iCs/>
          <w:sz w:val="24"/>
          <w:szCs w:val="24"/>
        </w:rPr>
        <w:t>Mrs. Wright</w:t>
      </w:r>
      <w:r>
        <w:rPr>
          <w:rFonts w:ascii="Times New Roman" w:hAnsi="Times New Roman" w:cs="Times New Roman"/>
          <w:sz w:val="24"/>
          <w:szCs w:val="24"/>
        </w:rPr>
        <w:t xml:space="preserve"> from </w:t>
      </w:r>
      <w:proofErr w:type="spellStart"/>
      <w:r>
        <w:rPr>
          <w:rFonts w:ascii="Times New Roman" w:hAnsi="Times New Roman" w:cs="Times New Roman"/>
          <w:sz w:val="24"/>
          <w:szCs w:val="24"/>
        </w:rPr>
        <w:t>Cottingley</w:t>
      </w:r>
      <w:proofErr w:type="spellEnd"/>
      <w:r>
        <w:rPr>
          <w:rFonts w:ascii="Times New Roman" w:hAnsi="Times New Roman" w:cs="Times New Roman"/>
          <w:sz w:val="24"/>
          <w:szCs w:val="24"/>
        </w:rPr>
        <w:t xml:space="preserve">, near Bradford, with the explanation that her </w:t>
      </w:r>
      <w:r w:rsidRPr="00B45119">
        <w:rPr>
          <w:rFonts w:ascii="Times New Roman" w:hAnsi="Times New Roman" w:cs="Times New Roman"/>
          <w:sz w:val="24"/>
          <w:szCs w:val="24"/>
        </w:rPr>
        <w:t>daughter</w:t>
      </w:r>
      <w:r>
        <w:rPr>
          <w:rFonts w:ascii="Times New Roman" w:hAnsi="Times New Roman" w:cs="Times New Roman"/>
          <w:i/>
          <w:iCs/>
          <w:sz w:val="24"/>
          <w:szCs w:val="24"/>
        </w:rPr>
        <w:t xml:space="preserve"> Elsie</w:t>
      </w:r>
      <w:r>
        <w:rPr>
          <w:rFonts w:ascii="Times New Roman" w:hAnsi="Times New Roman" w:cs="Times New Roman"/>
          <w:sz w:val="24"/>
          <w:szCs w:val="24"/>
        </w:rPr>
        <w:t xml:space="preserve"> had taken these photos in a </w:t>
      </w:r>
      <w:r w:rsidR="00471548">
        <w:rPr>
          <w:rFonts w:ascii="Times New Roman" w:hAnsi="Times New Roman" w:cs="Times New Roman"/>
          <w:sz w:val="24"/>
          <w:szCs w:val="24"/>
        </w:rPr>
        <w:t>ravine</w:t>
      </w:r>
      <w:r>
        <w:rPr>
          <w:rFonts w:ascii="Times New Roman" w:hAnsi="Times New Roman" w:cs="Times New Roman"/>
          <w:sz w:val="24"/>
          <w:szCs w:val="24"/>
        </w:rPr>
        <w:t xml:space="preserve"> near their home. This letter didn’t contain any further information. </w:t>
      </w:r>
    </w:p>
    <w:p w14:paraId="0284C100" w14:textId="77777777" w:rsidR="00D07E1F" w:rsidRDefault="00D07E1F" w:rsidP="005A61B1">
      <w:pPr>
        <w:spacing w:after="0" w:line="240" w:lineRule="auto"/>
        <w:jc w:val="both"/>
        <w:rPr>
          <w:rFonts w:ascii="Times New Roman" w:hAnsi="Times New Roman" w:cs="Times New Roman"/>
          <w:sz w:val="24"/>
          <w:szCs w:val="24"/>
        </w:rPr>
      </w:pPr>
    </w:p>
    <w:p w14:paraId="053F1994" w14:textId="5B1D0650" w:rsidR="00B20E05" w:rsidRDefault="00D07E1F" w:rsidP="005A61B1">
      <w:pPr>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 xml:space="preserve">Gardner </w:t>
      </w:r>
      <w:r>
        <w:rPr>
          <w:rFonts w:ascii="Times New Roman" w:hAnsi="Times New Roman" w:cs="Times New Roman"/>
          <w:sz w:val="24"/>
          <w:szCs w:val="24"/>
        </w:rPr>
        <w:t xml:space="preserve">took the negatives to a photographer named </w:t>
      </w:r>
      <w:r>
        <w:rPr>
          <w:rFonts w:ascii="Times New Roman" w:hAnsi="Times New Roman" w:cs="Times New Roman"/>
          <w:i/>
          <w:iCs/>
          <w:sz w:val="24"/>
          <w:szCs w:val="24"/>
        </w:rPr>
        <w:t>Snelling</w:t>
      </w:r>
      <w:r>
        <w:rPr>
          <w:rFonts w:ascii="Times New Roman" w:hAnsi="Times New Roman" w:cs="Times New Roman"/>
          <w:sz w:val="24"/>
          <w:szCs w:val="24"/>
        </w:rPr>
        <w:t xml:space="preserve"> </w:t>
      </w:r>
      <w:r w:rsidR="006C390B">
        <w:rPr>
          <w:rFonts w:ascii="Times New Roman" w:hAnsi="Times New Roman" w:cs="Times New Roman"/>
          <w:sz w:val="24"/>
          <w:szCs w:val="24"/>
        </w:rPr>
        <w:t xml:space="preserve">who had been recommended to him because he was an expert in photomontage (Photographer and Enlarger, The Bridge, Wealdstone, Middx.) He examined these plates in front of </w:t>
      </w:r>
      <w:r w:rsidR="006C390B">
        <w:rPr>
          <w:rFonts w:ascii="Times New Roman" w:hAnsi="Times New Roman" w:cs="Times New Roman"/>
          <w:i/>
          <w:iCs/>
          <w:sz w:val="24"/>
          <w:szCs w:val="24"/>
        </w:rPr>
        <w:t xml:space="preserve">Gardner </w:t>
      </w:r>
      <w:r w:rsidR="006C390B">
        <w:rPr>
          <w:rFonts w:ascii="Times New Roman" w:hAnsi="Times New Roman" w:cs="Times New Roman"/>
          <w:sz w:val="24"/>
          <w:szCs w:val="24"/>
        </w:rPr>
        <w:t>and his assessment on the 31</w:t>
      </w:r>
      <w:r w:rsidR="006C390B" w:rsidRPr="006C390B">
        <w:rPr>
          <w:rFonts w:ascii="Times New Roman" w:hAnsi="Times New Roman" w:cs="Times New Roman"/>
          <w:sz w:val="24"/>
          <w:szCs w:val="24"/>
          <w:vertAlign w:val="superscript"/>
        </w:rPr>
        <w:t>st</w:t>
      </w:r>
      <w:r w:rsidR="006C390B">
        <w:rPr>
          <w:rFonts w:ascii="Times New Roman" w:hAnsi="Times New Roman" w:cs="Times New Roman"/>
          <w:sz w:val="24"/>
          <w:szCs w:val="24"/>
        </w:rPr>
        <w:t xml:space="preserve"> of July 1920 (3, P 18) was as follows: </w:t>
      </w:r>
    </w:p>
    <w:p w14:paraId="03882221" w14:textId="1891F128" w:rsidR="006C390B" w:rsidRDefault="006C390B" w:rsidP="005A61B1">
      <w:pPr>
        <w:spacing w:after="0" w:line="240" w:lineRule="auto"/>
        <w:jc w:val="both"/>
        <w:rPr>
          <w:rFonts w:ascii="Times New Roman" w:hAnsi="Times New Roman" w:cs="Times New Roman"/>
          <w:sz w:val="24"/>
          <w:szCs w:val="24"/>
        </w:rPr>
      </w:pPr>
    </w:p>
    <w:p w14:paraId="31DD429B" w14:textId="0F8DF41F" w:rsidR="006C390B" w:rsidRDefault="006C390B" w:rsidP="006C390B">
      <w:pPr>
        <w:spacing w:after="0" w:line="240" w:lineRule="auto"/>
        <w:ind w:left="567" w:right="567"/>
        <w:jc w:val="both"/>
        <w:rPr>
          <w:rFonts w:ascii="Times New Roman" w:hAnsi="Times New Roman" w:cs="Times New Roman"/>
          <w:sz w:val="20"/>
          <w:szCs w:val="20"/>
        </w:rPr>
      </w:pPr>
      <w:r>
        <w:rPr>
          <w:rFonts w:ascii="Times New Roman" w:hAnsi="Times New Roman" w:cs="Times New Roman"/>
          <w:sz w:val="20"/>
          <w:szCs w:val="20"/>
        </w:rPr>
        <w:t xml:space="preserve">“Negatives of images of elves. The two negatives are perfectly genuine, unadulterated photographs that have only been exposed once. They are open air pictures that show movement amongst all the elves. There are no </w:t>
      </w:r>
      <w:r w:rsidR="00AC466A">
        <w:rPr>
          <w:rFonts w:ascii="Times New Roman" w:hAnsi="Times New Roman" w:cs="Times New Roman"/>
          <w:sz w:val="20"/>
          <w:szCs w:val="20"/>
        </w:rPr>
        <w:t xml:space="preserve">apparent </w:t>
      </w:r>
      <w:r>
        <w:rPr>
          <w:rFonts w:ascii="Times New Roman" w:hAnsi="Times New Roman" w:cs="Times New Roman"/>
          <w:sz w:val="20"/>
          <w:szCs w:val="20"/>
        </w:rPr>
        <w:t xml:space="preserve">signs of studio work </w:t>
      </w:r>
      <w:r w:rsidR="00AC466A">
        <w:rPr>
          <w:rFonts w:ascii="Times New Roman" w:hAnsi="Times New Roman" w:cs="Times New Roman"/>
          <w:sz w:val="20"/>
          <w:szCs w:val="20"/>
        </w:rPr>
        <w:t xml:space="preserve">including paper and paste models, dark background, painted figures etc. Both of them represent genuine, unretouched photographs.” </w:t>
      </w:r>
    </w:p>
    <w:p w14:paraId="53DB1457" w14:textId="02D60B9F" w:rsidR="00E04E1A" w:rsidRDefault="00E04E1A" w:rsidP="00E04E1A">
      <w:pPr>
        <w:spacing w:after="0" w:line="240" w:lineRule="auto"/>
        <w:jc w:val="both"/>
        <w:rPr>
          <w:rFonts w:ascii="Times New Roman" w:hAnsi="Times New Roman" w:cs="Times New Roman"/>
          <w:sz w:val="24"/>
          <w:szCs w:val="24"/>
        </w:rPr>
      </w:pPr>
    </w:p>
    <w:p w14:paraId="68888A5B" w14:textId="647D0E1C" w:rsidR="00E04E1A" w:rsidRDefault="00E04E1A" w:rsidP="00E04E1A">
      <w:pPr>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Gardner’s</w:t>
      </w:r>
      <w:r>
        <w:rPr>
          <w:rFonts w:ascii="Times New Roman" w:hAnsi="Times New Roman" w:cs="Times New Roman"/>
          <w:sz w:val="24"/>
          <w:szCs w:val="24"/>
        </w:rPr>
        <w:t xml:space="preserve"> next step was to have the negatives examined by the </w:t>
      </w:r>
      <w:r>
        <w:rPr>
          <w:rFonts w:ascii="Times New Roman" w:hAnsi="Times New Roman" w:cs="Times New Roman"/>
          <w:i/>
          <w:iCs/>
          <w:sz w:val="24"/>
          <w:szCs w:val="24"/>
        </w:rPr>
        <w:t>Kodak Company</w:t>
      </w:r>
      <w:r>
        <w:rPr>
          <w:rFonts w:ascii="Times New Roman" w:hAnsi="Times New Roman" w:cs="Times New Roman"/>
          <w:sz w:val="24"/>
          <w:szCs w:val="24"/>
        </w:rPr>
        <w:t xml:space="preserve">. The experts there expressed the following opinion: </w:t>
      </w:r>
    </w:p>
    <w:p w14:paraId="2C933A4A" w14:textId="272FF4DD" w:rsidR="00E04E1A" w:rsidRDefault="00E04E1A" w:rsidP="00E04E1A">
      <w:pPr>
        <w:spacing w:after="0" w:line="240" w:lineRule="auto"/>
        <w:jc w:val="both"/>
        <w:rPr>
          <w:rFonts w:ascii="Times New Roman" w:hAnsi="Times New Roman" w:cs="Times New Roman"/>
          <w:sz w:val="24"/>
          <w:szCs w:val="24"/>
        </w:rPr>
      </w:pPr>
    </w:p>
    <w:p w14:paraId="75D17CCD" w14:textId="0954245D" w:rsidR="00E04E1A" w:rsidRDefault="00E04E1A" w:rsidP="00E04E1A">
      <w:pPr>
        <w:spacing w:after="0" w:line="240" w:lineRule="auto"/>
        <w:ind w:left="567" w:right="567"/>
        <w:jc w:val="both"/>
        <w:rPr>
          <w:rFonts w:ascii="Times New Roman" w:hAnsi="Times New Roman" w:cs="Times New Roman"/>
          <w:sz w:val="20"/>
          <w:szCs w:val="20"/>
        </w:rPr>
      </w:pPr>
      <w:r>
        <w:rPr>
          <w:rFonts w:ascii="Times New Roman" w:hAnsi="Times New Roman" w:cs="Times New Roman"/>
          <w:sz w:val="20"/>
          <w:szCs w:val="20"/>
        </w:rPr>
        <w:t xml:space="preserve">The negatives have only had one exposure and show no signs of retouching, photomontage and the like. But this cannot be regarded as conclusive evidence of their genuineness. These images could somehow have been produced fraudulently, but this would have been very difficult and complex. </w:t>
      </w:r>
      <w:r w:rsidR="00976F2B">
        <w:rPr>
          <w:rFonts w:ascii="Times New Roman" w:hAnsi="Times New Roman" w:cs="Times New Roman"/>
          <w:sz w:val="20"/>
          <w:szCs w:val="20"/>
        </w:rPr>
        <w:t>For instance, o</w:t>
      </w:r>
      <w:r>
        <w:rPr>
          <w:rFonts w:ascii="Times New Roman" w:hAnsi="Times New Roman" w:cs="Times New Roman"/>
          <w:sz w:val="20"/>
          <w:szCs w:val="20"/>
        </w:rPr>
        <w:t xml:space="preserve">ne would have to photograph </w:t>
      </w:r>
      <w:r w:rsidR="00976F2B">
        <w:rPr>
          <w:rFonts w:ascii="Times New Roman" w:hAnsi="Times New Roman" w:cs="Times New Roman"/>
          <w:sz w:val="20"/>
          <w:szCs w:val="20"/>
        </w:rPr>
        <w:t xml:space="preserve">the girls in front of the background, enlarge the image, paint the elves by hand and then photograph everything once again. </w:t>
      </w:r>
    </w:p>
    <w:p w14:paraId="7C03AC51" w14:textId="33F6A9E5" w:rsidR="00CB0E2A" w:rsidRDefault="00CB0E2A" w:rsidP="00E04E1A">
      <w:pPr>
        <w:spacing w:after="0" w:line="240" w:lineRule="auto"/>
        <w:ind w:left="567" w:right="567"/>
        <w:jc w:val="both"/>
        <w:rPr>
          <w:rFonts w:ascii="Times New Roman" w:hAnsi="Times New Roman" w:cs="Times New Roman"/>
          <w:sz w:val="20"/>
          <w:szCs w:val="20"/>
        </w:rPr>
      </w:pPr>
    </w:p>
    <w:p w14:paraId="46D695CE" w14:textId="3C2D0A48" w:rsidR="001070EB" w:rsidRDefault="001070EB" w:rsidP="001070EB">
      <w:pPr>
        <w:spacing w:after="0" w:line="240" w:lineRule="auto"/>
        <w:jc w:val="both"/>
        <w:rPr>
          <w:rFonts w:ascii="Times New Roman" w:hAnsi="Times New Roman" w:cs="Times New Roman"/>
          <w:sz w:val="24"/>
          <w:szCs w:val="24"/>
        </w:rPr>
      </w:pPr>
    </w:p>
    <w:p w14:paraId="26F03B35" w14:textId="623AE878" w:rsidR="001070EB" w:rsidRDefault="001070EB" w:rsidP="001070EB">
      <w:pPr>
        <w:spacing w:after="0" w:line="240" w:lineRule="auto"/>
        <w:ind w:left="1134"/>
        <w:jc w:val="both"/>
        <w:rPr>
          <w:rFonts w:ascii="Times New Roman" w:hAnsi="Times New Roman" w:cs="Times New Roman"/>
          <w:sz w:val="24"/>
          <w:szCs w:val="24"/>
        </w:rPr>
      </w:pPr>
      <w:r>
        <w:rPr>
          <w:noProof/>
        </w:rPr>
        <w:drawing>
          <wp:inline distT="0" distB="0" distL="0" distR="0" wp14:anchorId="36734CBF" wp14:editId="541620B0">
            <wp:extent cx="4349115" cy="31172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49115" cy="3117215"/>
                    </a:xfrm>
                    <a:prstGeom prst="rect">
                      <a:avLst/>
                    </a:prstGeom>
                    <a:noFill/>
                    <a:ln>
                      <a:noFill/>
                    </a:ln>
                  </pic:spPr>
                </pic:pic>
              </a:graphicData>
            </a:graphic>
          </wp:inline>
        </w:drawing>
      </w:r>
    </w:p>
    <w:p w14:paraId="11EE58A9" w14:textId="77777777" w:rsidR="00216775" w:rsidRDefault="00216775" w:rsidP="001070EB">
      <w:pPr>
        <w:spacing w:after="0" w:line="240" w:lineRule="auto"/>
        <w:ind w:left="1134"/>
        <w:jc w:val="both"/>
        <w:rPr>
          <w:rFonts w:ascii="Arial" w:hAnsi="Arial" w:cs="Arial"/>
          <w:b/>
          <w:bCs/>
          <w:sz w:val="16"/>
          <w:szCs w:val="16"/>
        </w:rPr>
      </w:pPr>
    </w:p>
    <w:p w14:paraId="08F538C9" w14:textId="75D962FD" w:rsidR="001070EB" w:rsidRDefault="00216775" w:rsidP="00216775">
      <w:pPr>
        <w:spacing w:after="0" w:line="240" w:lineRule="auto"/>
        <w:ind w:left="1134" w:right="1560"/>
        <w:jc w:val="both"/>
        <w:rPr>
          <w:rFonts w:ascii="Arial" w:hAnsi="Arial" w:cs="Arial"/>
          <w:sz w:val="16"/>
          <w:szCs w:val="16"/>
        </w:rPr>
      </w:pPr>
      <w:r>
        <w:rPr>
          <w:rFonts w:ascii="Arial" w:hAnsi="Arial" w:cs="Arial"/>
          <w:b/>
          <w:bCs/>
          <w:sz w:val="16"/>
          <w:szCs w:val="16"/>
        </w:rPr>
        <w:t>Image 1:</w:t>
      </w:r>
      <w:r>
        <w:rPr>
          <w:rFonts w:ascii="Arial" w:hAnsi="Arial" w:cs="Arial"/>
          <w:sz w:val="16"/>
          <w:szCs w:val="16"/>
        </w:rPr>
        <w:t xml:space="preserve"> Frances and the elves. Recorded by Elsie in July 1917. Distance approximately 1.2 m, exposure 1/50 sec. a sunny day, recorded in a </w:t>
      </w:r>
      <w:r w:rsidR="00471548">
        <w:rPr>
          <w:rFonts w:ascii="Arial" w:hAnsi="Arial" w:cs="Arial"/>
          <w:sz w:val="16"/>
          <w:szCs w:val="16"/>
        </w:rPr>
        <w:t>ravine</w:t>
      </w:r>
      <w:r>
        <w:rPr>
          <w:rFonts w:ascii="Arial" w:hAnsi="Arial" w:cs="Arial"/>
          <w:sz w:val="16"/>
          <w:szCs w:val="16"/>
        </w:rPr>
        <w:t>. A waterfall and rocks are at a distance of 6 m</w:t>
      </w:r>
      <w:r w:rsidR="00DC2339">
        <w:rPr>
          <w:rFonts w:ascii="Arial" w:hAnsi="Arial" w:cs="Arial"/>
          <w:sz w:val="16"/>
          <w:szCs w:val="16"/>
        </w:rPr>
        <w:t xml:space="preserve">. The girl stand in shallow water near the bank of the creek. The girl described the colours of the elves as hues of green, lavender and bright violet (mauve), mainly spread across the wings and gradually fading to an almost complete white towards the limbs and the clothing. </w:t>
      </w:r>
    </w:p>
    <w:p w14:paraId="5D1CE34B" w14:textId="0582360B" w:rsidR="00B10FFF" w:rsidRPr="00224975" w:rsidRDefault="00B10FFF" w:rsidP="00B10FFF">
      <w:pPr>
        <w:spacing w:after="0" w:line="240" w:lineRule="auto"/>
        <w:jc w:val="both"/>
        <w:rPr>
          <w:rFonts w:ascii="Times New Roman" w:hAnsi="Times New Roman" w:cs="Times New Roman"/>
          <w:sz w:val="24"/>
          <w:szCs w:val="24"/>
        </w:rPr>
      </w:pPr>
    </w:p>
    <w:p w14:paraId="2823ED91" w14:textId="325DB81A" w:rsidR="00872BBE" w:rsidRDefault="00224975" w:rsidP="00B10FFF">
      <w:pPr>
        <w:spacing w:after="0" w:line="240" w:lineRule="auto"/>
        <w:jc w:val="both"/>
        <w:rPr>
          <w:rFonts w:ascii="Times New Roman" w:hAnsi="Times New Roman" w:cs="Times New Roman"/>
          <w:sz w:val="24"/>
          <w:szCs w:val="24"/>
        </w:rPr>
      </w:pPr>
      <w:r w:rsidRPr="00224975">
        <w:rPr>
          <w:rFonts w:ascii="Times New Roman" w:hAnsi="Times New Roman" w:cs="Times New Roman"/>
          <w:i/>
          <w:iCs/>
          <w:sz w:val="24"/>
          <w:szCs w:val="24"/>
        </w:rPr>
        <w:t>Gardner’s</w:t>
      </w:r>
      <w:r w:rsidRPr="00224975">
        <w:rPr>
          <w:rFonts w:ascii="Times New Roman" w:hAnsi="Times New Roman" w:cs="Times New Roman"/>
          <w:sz w:val="24"/>
          <w:szCs w:val="24"/>
        </w:rPr>
        <w:t xml:space="preserve"> next step </w:t>
      </w:r>
      <w:r>
        <w:rPr>
          <w:rFonts w:ascii="Times New Roman" w:hAnsi="Times New Roman" w:cs="Times New Roman"/>
          <w:sz w:val="24"/>
          <w:szCs w:val="24"/>
        </w:rPr>
        <w:t xml:space="preserve">was to drive to the </w:t>
      </w:r>
      <w:r>
        <w:rPr>
          <w:rFonts w:ascii="Times New Roman" w:hAnsi="Times New Roman" w:cs="Times New Roman"/>
          <w:i/>
          <w:iCs/>
          <w:sz w:val="24"/>
          <w:szCs w:val="24"/>
        </w:rPr>
        <w:t xml:space="preserve">Wright </w:t>
      </w:r>
      <w:r w:rsidRPr="00111085">
        <w:rPr>
          <w:rFonts w:ascii="Times New Roman" w:hAnsi="Times New Roman" w:cs="Times New Roman"/>
          <w:sz w:val="24"/>
          <w:szCs w:val="24"/>
        </w:rPr>
        <w:t>family</w:t>
      </w:r>
      <w:r>
        <w:rPr>
          <w:rFonts w:ascii="Times New Roman" w:hAnsi="Times New Roman" w:cs="Times New Roman"/>
          <w:sz w:val="24"/>
          <w:szCs w:val="24"/>
        </w:rPr>
        <w:t xml:space="preserve"> in </w:t>
      </w:r>
      <w:proofErr w:type="spellStart"/>
      <w:r>
        <w:rPr>
          <w:rFonts w:ascii="Times New Roman" w:hAnsi="Times New Roman" w:cs="Times New Roman"/>
          <w:sz w:val="24"/>
          <w:szCs w:val="24"/>
        </w:rPr>
        <w:t>Cottingley</w:t>
      </w:r>
      <w:proofErr w:type="spellEnd"/>
      <w:r>
        <w:rPr>
          <w:rFonts w:ascii="Times New Roman" w:hAnsi="Times New Roman" w:cs="Times New Roman"/>
          <w:sz w:val="24"/>
          <w:szCs w:val="24"/>
        </w:rPr>
        <w:t xml:space="preserve"> near Bradford and he was told the following story: </w:t>
      </w:r>
      <w:r w:rsidR="007E14DD">
        <w:rPr>
          <w:rFonts w:ascii="Times New Roman" w:hAnsi="Times New Roman" w:cs="Times New Roman"/>
          <w:sz w:val="24"/>
          <w:szCs w:val="24"/>
        </w:rPr>
        <w:t xml:space="preserve">In July 1917, the sister of </w:t>
      </w:r>
      <w:r w:rsidR="007E14DD">
        <w:rPr>
          <w:rFonts w:ascii="Times New Roman" w:hAnsi="Times New Roman" w:cs="Times New Roman"/>
          <w:i/>
          <w:iCs/>
          <w:sz w:val="24"/>
          <w:szCs w:val="24"/>
        </w:rPr>
        <w:t>Mrs. Wright</w:t>
      </w:r>
      <w:r w:rsidR="007E14DD">
        <w:rPr>
          <w:rFonts w:ascii="Times New Roman" w:hAnsi="Times New Roman" w:cs="Times New Roman"/>
          <w:sz w:val="24"/>
          <w:szCs w:val="24"/>
        </w:rPr>
        <w:t xml:space="preserve">, a </w:t>
      </w:r>
      <w:r w:rsidR="007E14DD">
        <w:rPr>
          <w:rFonts w:ascii="Times New Roman" w:hAnsi="Times New Roman" w:cs="Times New Roman"/>
          <w:i/>
          <w:iCs/>
          <w:sz w:val="24"/>
          <w:szCs w:val="24"/>
        </w:rPr>
        <w:t>Mrs. Griffith</w:t>
      </w:r>
      <w:r w:rsidR="007E14DD">
        <w:rPr>
          <w:rFonts w:ascii="Times New Roman" w:hAnsi="Times New Roman" w:cs="Times New Roman"/>
          <w:sz w:val="24"/>
          <w:szCs w:val="24"/>
        </w:rPr>
        <w:t xml:space="preserve"> and her </w:t>
      </w:r>
      <w:r w:rsidR="00471548">
        <w:rPr>
          <w:rFonts w:ascii="Times New Roman" w:hAnsi="Times New Roman" w:cs="Times New Roman"/>
          <w:sz w:val="24"/>
          <w:szCs w:val="24"/>
        </w:rPr>
        <w:t xml:space="preserve">ten years old </w:t>
      </w:r>
      <w:r w:rsidR="007E14DD" w:rsidRPr="00111085">
        <w:rPr>
          <w:rFonts w:ascii="Times New Roman" w:hAnsi="Times New Roman" w:cs="Times New Roman"/>
          <w:sz w:val="24"/>
          <w:szCs w:val="24"/>
        </w:rPr>
        <w:t>daughter</w:t>
      </w:r>
      <w:r w:rsidR="007E14DD">
        <w:rPr>
          <w:rFonts w:ascii="Times New Roman" w:hAnsi="Times New Roman" w:cs="Times New Roman"/>
          <w:sz w:val="24"/>
          <w:szCs w:val="24"/>
        </w:rPr>
        <w:t xml:space="preserve"> </w:t>
      </w:r>
      <w:r w:rsidR="00471548" w:rsidRPr="00111085">
        <w:rPr>
          <w:rFonts w:ascii="Times New Roman" w:hAnsi="Times New Roman" w:cs="Times New Roman"/>
          <w:i/>
          <w:iCs/>
          <w:sz w:val="24"/>
          <w:szCs w:val="24"/>
        </w:rPr>
        <w:t>Frances</w:t>
      </w:r>
      <w:r w:rsidR="00471548">
        <w:rPr>
          <w:rFonts w:ascii="Times New Roman" w:hAnsi="Times New Roman" w:cs="Times New Roman"/>
          <w:sz w:val="24"/>
          <w:szCs w:val="24"/>
        </w:rPr>
        <w:t xml:space="preserve"> </w:t>
      </w:r>
      <w:r w:rsidR="007E14DD" w:rsidRPr="00471548">
        <w:rPr>
          <w:rFonts w:ascii="Times New Roman" w:hAnsi="Times New Roman" w:cs="Times New Roman"/>
          <w:sz w:val="24"/>
          <w:szCs w:val="24"/>
        </w:rPr>
        <w:t>lived</w:t>
      </w:r>
      <w:r w:rsidR="007E14DD">
        <w:rPr>
          <w:rFonts w:ascii="Times New Roman" w:hAnsi="Times New Roman" w:cs="Times New Roman"/>
          <w:sz w:val="24"/>
          <w:szCs w:val="24"/>
        </w:rPr>
        <w:t xml:space="preserve"> with the </w:t>
      </w:r>
      <w:r w:rsidR="007E14DD">
        <w:rPr>
          <w:rFonts w:ascii="Times New Roman" w:hAnsi="Times New Roman" w:cs="Times New Roman"/>
          <w:i/>
          <w:iCs/>
          <w:sz w:val="24"/>
          <w:szCs w:val="24"/>
        </w:rPr>
        <w:t xml:space="preserve">Wright </w:t>
      </w:r>
      <w:r w:rsidR="007E14DD" w:rsidRPr="00111085">
        <w:rPr>
          <w:rFonts w:ascii="Times New Roman" w:hAnsi="Times New Roman" w:cs="Times New Roman"/>
          <w:sz w:val="24"/>
          <w:szCs w:val="24"/>
        </w:rPr>
        <w:t>fami</w:t>
      </w:r>
      <w:r w:rsidR="00471548" w:rsidRPr="00111085">
        <w:rPr>
          <w:rFonts w:ascii="Times New Roman" w:hAnsi="Times New Roman" w:cs="Times New Roman"/>
          <w:sz w:val="24"/>
          <w:szCs w:val="24"/>
        </w:rPr>
        <w:t>ly</w:t>
      </w:r>
      <w:r w:rsidR="00471548">
        <w:rPr>
          <w:rFonts w:ascii="Times New Roman" w:hAnsi="Times New Roman" w:cs="Times New Roman"/>
          <w:sz w:val="24"/>
          <w:szCs w:val="24"/>
        </w:rPr>
        <w:t xml:space="preserve">. The </w:t>
      </w:r>
      <w:r w:rsidR="00471548">
        <w:rPr>
          <w:rFonts w:ascii="Times New Roman" w:hAnsi="Times New Roman" w:cs="Times New Roman"/>
          <w:i/>
          <w:iCs/>
          <w:sz w:val="24"/>
          <w:szCs w:val="24"/>
        </w:rPr>
        <w:t xml:space="preserve">Wright’s </w:t>
      </w:r>
      <w:r w:rsidR="00471548">
        <w:rPr>
          <w:rFonts w:ascii="Times New Roman" w:hAnsi="Times New Roman" w:cs="Times New Roman"/>
          <w:sz w:val="24"/>
          <w:szCs w:val="24"/>
        </w:rPr>
        <w:t xml:space="preserve">also had a daughter, she was called </w:t>
      </w:r>
      <w:r w:rsidR="00471548">
        <w:rPr>
          <w:rFonts w:ascii="Times New Roman" w:hAnsi="Times New Roman" w:cs="Times New Roman"/>
          <w:i/>
          <w:iCs/>
          <w:sz w:val="24"/>
          <w:szCs w:val="24"/>
        </w:rPr>
        <w:t>Elsie</w:t>
      </w:r>
      <w:r w:rsidR="00471548">
        <w:rPr>
          <w:rFonts w:ascii="Times New Roman" w:hAnsi="Times New Roman" w:cs="Times New Roman"/>
          <w:sz w:val="24"/>
          <w:szCs w:val="24"/>
        </w:rPr>
        <w:t xml:space="preserve"> and she was 13 years old. These tw</w:t>
      </w:r>
      <w:r w:rsidR="00111085">
        <w:rPr>
          <w:rFonts w:ascii="Times New Roman" w:hAnsi="Times New Roman" w:cs="Times New Roman"/>
          <w:sz w:val="24"/>
          <w:szCs w:val="24"/>
        </w:rPr>
        <w:t>o</w:t>
      </w:r>
      <w:r w:rsidR="00471548">
        <w:rPr>
          <w:rFonts w:ascii="Times New Roman" w:hAnsi="Times New Roman" w:cs="Times New Roman"/>
          <w:sz w:val="24"/>
          <w:szCs w:val="24"/>
        </w:rPr>
        <w:t xml:space="preserve"> girls spend most of their time in a ravine behind the house. They constantly talked about elves that they encountered and played with in the ravine. </w:t>
      </w:r>
    </w:p>
    <w:p w14:paraId="7058D1DD" w14:textId="77777777" w:rsidR="00872BBE" w:rsidRDefault="00872BBE" w:rsidP="00B10FFF">
      <w:pPr>
        <w:spacing w:after="0" w:line="240" w:lineRule="auto"/>
        <w:jc w:val="both"/>
        <w:rPr>
          <w:rFonts w:ascii="Times New Roman" w:hAnsi="Times New Roman" w:cs="Times New Roman"/>
          <w:sz w:val="24"/>
          <w:szCs w:val="24"/>
        </w:rPr>
      </w:pPr>
    </w:p>
    <w:p w14:paraId="6F5FFA17" w14:textId="4B673CCD" w:rsidR="00B10FFF" w:rsidRDefault="00872BBE" w:rsidP="00B10F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parents thought that it was only their imagination and they teased the girls about their elves. Elsie eventually suggested to her father, he was the administrator of a small land holding nearby, to lend her his camera so she could take a photo. The father initially laughed about this because he didn’t want to waste a</w:t>
      </w:r>
      <w:r w:rsidR="00471548">
        <w:rPr>
          <w:rFonts w:ascii="Times New Roman" w:hAnsi="Times New Roman" w:cs="Times New Roman"/>
          <w:sz w:val="24"/>
          <w:szCs w:val="24"/>
        </w:rPr>
        <w:t xml:space="preserve"> </w:t>
      </w:r>
      <w:r>
        <w:rPr>
          <w:rFonts w:ascii="Times New Roman" w:hAnsi="Times New Roman" w:cs="Times New Roman"/>
          <w:sz w:val="24"/>
          <w:szCs w:val="24"/>
        </w:rPr>
        <w:t xml:space="preserve">photographic plate. </w:t>
      </w:r>
      <w:r w:rsidR="00434D21">
        <w:rPr>
          <w:rFonts w:ascii="Times New Roman" w:hAnsi="Times New Roman" w:cs="Times New Roman"/>
          <w:sz w:val="24"/>
          <w:szCs w:val="24"/>
        </w:rPr>
        <w:t xml:space="preserve">Succumbing to the pressure from his daughter, he explained the handling of the camera to her and send her on her way. </w:t>
      </w:r>
    </w:p>
    <w:p w14:paraId="52945C83" w14:textId="20ADF7D7" w:rsidR="00BF70BD" w:rsidRDefault="00BF70BD" w:rsidP="00B10FFF">
      <w:pPr>
        <w:spacing w:after="0" w:line="240" w:lineRule="auto"/>
        <w:jc w:val="both"/>
        <w:rPr>
          <w:rFonts w:ascii="Times New Roman" w:hAnsi="Times New Roman" w:cs="Times New Roman"/>
          <w:sz w:val="24"/>
          <w:szCs w:val="24"/>
        </w:rPr>
      </w:pPr>
    </w:p>
    <w:p w14:paraId="4D09BC4F" w14:textId="684C7E27" w:rsidR="00BF70BD" w:rsidRPr="00471548" w:rsidRDefault="00BF70BD" w:rsidP="00B10F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girls were back within less than one hour. </w:t>
      </w:r>
    </w:p>
    <w:p w14:paraId="1BD540CC" w14:textId="5468A5C1" w:rsidR="00224975" w:rsidRDefault="00224975">
      <w:pPr>
        <w:spacing w:after="0" w:line="240" w:lineRule="auto"/>
        <w:jc w:val="both"/>
        <w:rPr>
          <w:rFonts w:ascii="Times New Roman" w:hAnsi="Times New Roman" w:cs="Times New Roman"/>
          <w:sz w:val="24"/>
          <w:szCs w:val="24"/>
        </w:rPr>
      </w:pPr>
    </w:p>
    <w:p w14:paraId="060EB0D1" w14:textId="6CD88C86" w:rsidR="00925267" w:rsidRDefault="00F11E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father developed the plate that afternoon and saw the image (1). He and his wife did however not think that the picture was genuine and whilst the girls were somewhere else, search their room and the ravine for remnants of paper, because they believed that the figures ha</w:t>
      </w:r>
      <w:r w:rsidR="00111085">
        <w:rPr>
          <w:rFonts w:ascii="Times New Roman" w:hAnsi="Times New Roman" w:cs="Times New Roman"/>
          <w:sz w:val="24"/>
          <w:szCs w:val="24"/>
        </w:rPr>
        <w:t>d</w:t>
      </w:r>
      <w:r>
        <w:rPr>
          <w:rFonts w:ascii="Times New Roman" w:hAnsi="Times New Roman" w:cs="Times New Roman"/>
          <w:sz w:val="24"/>
          <w:szCs w:val="24"/>
        </w:rPr>
        <w:t xml:space="preserve"> to be drawn by them. But they didn’t find any such things. </w:t>
      </w:r>
    </w:p>
    <w:p w14:paraId="6C2803E6" w14:textId="77777777" w:rsidR="00925267" w:rsidRDefault="00925267">
      <w:pPr>
        <w:spacing w:after="0" w:line="240" w:lineRule="auto"/>
        <w:jc w:val="both"/>
        <w:rPr>
          <w:rFonts w:ascii="Times New Roman" w:hAnsi="Times New Roman" w:cs="Times New Roman"/>
          <w:sz w:val="24"/>
          <w:szCs w:val="24"/>
        </w:rPr>
      </w:pPr>
    </w:p>
    <w:p w14:paraId="4375546F" w14:textId="190CE2C5" w:rsidR="00925267" w:rsidRDefault="0092526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girls took the second picture in September 1917 (Image 2). The camera was no longer lend to them after that and the negatives were put aside in a cupboard. </w:t>
      </w:r>
    </w:p>
    <w:p w14:paraId="53664B92" w14:textId="65A07AA4" w:rsidR="00ED738A" w:rsidRDefault="00ED738A">
      <w:pPr>
        <w:spacing w:after="0" w:line="240" w:lineRule="auto"/>
        <w:jc w:val="both"/>
        <w:rPr>
          <w:rFonts w:ascii="Times New Roman" w:hAnsi="Times New Roman" w:cs="Times New Roman"/>
          <w:sz w:val="24"/>
          <w:szCs w:val="24"/>
        </w:rPr>
      </w:pPr>
    </w:p>
    <w:p w14:paraId="13012AF5" w14:textId="7CB39411" w:rsidR="00ED738A" w:rsidRDefault="00A63A80" w:rsidP="00BF5181">
      <w:pPr>
        <w:spacing w:after="0" w:line="240" w:lineRule="auto"/>
        <w:ind w:firstLine="4111"/>
        <w:jc w:val="both"/>
        <w:rPr>
          <w:rFonts w:ascii="Times New Roman" w:hAnsi="Times New Roman" w:cs="Times New Roman"/>
          <w:sz w:val="24"/>
          <w:szCs w:val="24"/>
        </w:rPr>
      </w:pPr>
      <w:r w:rsidRPr="00A63A80">
        <w:rPr>
          <w:rFonts w:ascii="Times New Roman" w:hAnsi="Times New Roman" w:cs="Times New Roman"/>
          <w:noProof/>
          <w:sz w:val="24"/>
          <w:szCs w:val="24"/>
        </w:rPr>
        <mc:AlternateContent>
          <mc:Choice Requires="wps">
            <w:drawing>
              <wp:anchor distT="45720" distB="45720" distL="114300" distR="114300" simplePos="0" relativeHeight="251663360" behindDoc="1" locked="0" layoutInCell="1" allowOverlap="1" wp14:anchorId="25970CC7" wp14:editId="574FF89C">
                <wp:simplePos x="0" y="0"/>
                <wp:positionH relativeFrom="column">
                  <wp:posOffset>27333</wp:posOffset>
                </wp:positionH>
                <wp:positionV relativeFrom="paragraph">
                  <wp:posOffset>2778650</wp:posOffset>
                </wp:positionV>
                <wp:extent cx="2281555" cy="1780788"/>
                <wp:effectExtent l="0" t="0" r="23495" b="1016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5" cy="1780788"/>
                        </a:xfrm>
                        <a:prstGeom prst="rect">
                          <a:avLst/>
                        </a:prstGeom>
                        <a:solidFill>
                          <a:srgbClr val="FFFFFF"/>
                        </a:solidFill>
                        <a:ln w="9525">
                          <a:solidFill>
                            <a:srgbClr val="000000"/>
                          </a:solidFill>
                          <a:miter lim="800000"/>
                          <a:headEnd/>
                          <a:tailEnd/>
                        </a:ln>
                      </wps:spPr>
                      <wps:txbx>
                        <w:txbxContent>
                          <w:p w14:paraId="1B3661A7" w14:textId="0D8AA3E7" w:rsidR="00A63A80" w:rsidRPr="00B909C3" w:rsidRDefault="00B909C3">
                            <w:pPr>
                              <w:rPr>
                                <w:rFonts w:ascii="Arial" w:hAnsi="Arial" w:cs="Arial"/>
                                <w:sz w:val="16"/>
                                <w:szCs w:val="16"/>
                              </w:rPr>
                            </w:pPr>
                            <w:r>
                              <w:rPr>
                                <w:rFonts w:ascii="Arial" w:hAnsi="Arial" w:cs="Arial"/>
                                <w:b/>
                                <w:bCs/>
                                <w:sz w:val="16"/>
                                <w:szCs w:val="16"/>
                              </w:rPr>
                              <w:t>Image 2:</w:t>
                            </w:r>
                            <w:r>
                              <w:rPr>
                                <w:rFonts w:ascii="Arial" w:hAnsi="Arial" w:cs="Arial"/>
                                <w:sz w:val="16"/>
                                <w:szCs w:val="16"/>
                              </w:rPr>
                              <w:t xml:space="preserve"> Elsie and the gnome (Dwarf). Taken in September 1917 by Frances at the edge of a ravine. Elsie played with the gnome and beckoned it to sit on her knee. Frances pushed the shutter release the very moment he jumped onto her knee. The gnome wore black trousers, a reddish jacket and a pointed gleaming cap. The wings were like those of a moth and of a soft, neutral colour. Elsie said that the gnome had no perceptible weight when it stood on her naked hand, but that she felt something akin to a soft breath or whiff when he jumped onto her hand.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970CC7" id="Text Box 2" o:spid="_x0000_s1027" type="#_x0000_t202" style="position:absolute;left:0;text-align:left;margin-left:2.15pt;margin-top:218.8pt;width:179.65pt;height:140.2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">
                <v:textbox>
                  <w:txbxContent>
                    <w:p w14:paraId="1B3661A7" w14:textId="0D8AA3E7" w:rsidR="00A63A80" w:rsidRPr="00B909C3" w:rsidRDefault="00B909C3">
                      <w:pPr>
                        <w:rPr>
                          <w:rFonts w:ascii="Arial" w:hAnsi="Arial" w:cs="Arial"/>
                          <w:sz w:val="16"/>
                          <w:szCs w:val="16"/>
                        </w:rPr>
                      </w:pPr>
                      <w:r>
                        <w:rPr>
                          <w:rFonts w:ascii="Arial" w:hAnsi="Arial" w:cs="Arial"/>
                          <w:b/>
                          <w:bCs/>
                          <w:sz w:val="16"/>
                          <w:szCs w:val="16"/>
                        </w:rPr>
                        <w:t>Image 2:</w:t>
                      </w:r>
                      <w:r>
                        <w:rPr>
                          <w:rFonts w:ascii="Arial" w:hAnsi="Arial" w:cs="Arial"/>
                          <w:sz w:val="16"/>
                          <w:szCs w:val="16"/>
                        </w:rPr>
                        <w:t xml:space="preserve"> Elsie and the gnome (Dwarf). Taken in September 1917 by Frances at the edge of a ravine. Elsie played with the gnome and beckoned it to sit on her knee. Frances pushed the shutter release the very moment he jumped onto her knee. The gnome wore black trousers, a reddish jacket and a pointed gleaming cap. The wings were like those of a moth and of a soft, neutral colour. Elsie said that the gnome had no perceptible weight when it stood on her naked hand, but that she felt something akin to a soft breath or whiff when he jumped onto her hand.</w:t>
                      </w:r>
                    </w:p>
                  </w:txbxContent>
                </v:textbox>
              </v:shape>
            </w:pict>
          </mc:Fallback>
        </mc:AlternateContent>
      </w:r>
      <w:r w:rsidR="00ED738A">
        <w:rPr>
          <w:noProof/>
        </w:rPr>
        <w:drawing>
          <wp:inline distT="0" distB="0" distL="0" distR="0" wp14:anchorId="08BFC962" wp14:editId="659BEA50">
            <wp:extent cx="3235960" cy="4739005"/>
            <wp:effectExtent l="0" t="0" r="254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35960" cy="4739005"/>
                    </a:xfrm>
                    <a:prstGeom prst="rect">
                      <a:avLst/>
                    </a:prstGeom>
                    <a:noFill/>
                    <a:ln>
                      <a:noFill/>
                    </a:ln>
                  </pic:spPr>
                </pic:pic>
              </a:graphicData>
            </a:graphic>
          </wp:inline>
        </w:drawing>
      </w:r>
    </w:p>
    <w:p w14:paraId="61CABBCF" w14:textId="3993D681" w:rsidR="00BF5181" w:rsidRDefault="00BF5181" w:rsidP="00BF5181">
      <w:pPr>
        <w:spacing w:after="0" w:line="240" w:lineRule="auto"/>
        <w:ind w:firstLine="2410"/>
        <w:jc w:val="both"/>
        <w:rPr>
          <w:rFonts w:ascii="Times New Roman" w:hAnsi="Times New Roman" w:cs="Times New Roman"/>
          <w:sz w:val="24"/>
          <w:szCs w:val="24"/>
        </w:rPr>
      </w:pPr>
    </w:p>
    <w:p w14:paraId="508FB7F7" w14:textId="11E7B60D" w:rsidR="00395C4C" w:rsidRDefault="0063353B" w:rsidP="0063353B">
      <w:pPr>
        <w:spacing w:after="0" w:line="240" w:lineRule="auto"/>
        <w:jc w:val="both"/>
        <w:rPr>
          <w:rFonts w:ascii="Times New Roman" w:hAnsi="Times New Roman" w:cs="Times New Roman"/>
          <w:sz w:val="24"/>
          <w:szCs w:val="24"/>
        </w:rPr>
      </w:pPr>
      <w:r w:rsidRPr="0063353B">
        <w:rPr>
          <w:rFonts w:ascii="Times New Roman" w:hAnsi="Times New Roman" w:cs="Times New Roman"/>
          <w:i/>
          <w:iCs/>
          <w:sz w:val="24"/>
          <w:szCs w:val="24"/>
        </w:rPr>
        <w:t>Gardner</w:t>
      </w:r>
      <w:r>
        <w:rPr>
          <w:rFonts w:ascii="Times New Roman" w:hAnsi="Times New Roman" w:cs="Times New Roman"/>
          <w:sz w:val="24"/>
          <w:szCs w:val="24"/>
        </w:rPr>
        <w:t xml:space="preserve"> then went to the ravine with </w:t>
      </w:r>
      <w:r>
        <w:rPr>
          <w:rFonts w:ascii="Times New Roman" w:hAnsi="Times New Roman" w:cs="Times New Roman"/>
          <w:i/>
          <w:iCs/>
          <w:sz w:val="24"/>
          <w:szCs w:val="24"/>
        </w:rPr>
        <w:t>Elsie</w:t>
      </w:r>
      <w:r>
        <w:rPr>
          <w:rFonts w:ascii="Times New Roman" w:hAnsi="Times New Roman" w:cs="Times New Roman"/>
          <w:sz w:val="24"/>
          <w:szCs w:val="24"/>
        </w:rPr>
        <w:t xml:space="preserve"> and she showed and explained the locality</w:t>
      </w:r>
      <w:r w:rsidR="00111085" w:rsidRPr="00111085">
        <w:rPr>
          <w:rFonts w:ascii="Times New Roman" w:hAnsi="Times New Roman" w:cs="Times New Roman"/>
          <w:sz w:val="24"/>
          <w:szCs w:val="24"/>
        </w:rPr>
        <w:t xml:space="preserve"> </w:t>
      </w:r>
      <w:r w:rsidR="00111085">
        <w:rPr>
          <w:rFonts w:ascii="Times New Roman" w:hAnsi="Times New Roman" w:cs="Times New Roman"/>
          <w:sz w:val="24"/>
          <w:szCs w:val="24"/>
        </w:rPr>
        <w:t>to him</w:t>
      </w:r>
      <w:r>
        <w:rPr>
          <w:rFonts w:ascii="Times New Roman" w:hAnsi="Times New Roman" w:cs="Times New Roman"/>
          <w:sz w:val="24"/>
          <w:szCs w:val="24"/>
        </w:rPr>
        <w:t xml:space="preserve">. Her </w:t>
      </w:r>
      <w:r w:rsidRPr="00111085">
        <w:rPr>
          <w:rFonts w:ascii="Times New Roman" w:hAnsi="Times New Roman" w:cs="Times New Roman"/>
          <w:sz w:val="24"/>
          <w:szCs w:val="24"/>
        </w:rPr>
        <w:t>cousin</w:t>
      </w:r>
      <w:r>
        <w:rPr>
          <w:rFonts w:ascii="Times New Roman" w:hAnsi="Times New Roman" w:cs="Times New Roman"/>
          <w:i/>
          <w:iCs/>
          <w:sz w:val="24"/>
          <w:szCs w:val="24"/>
        </w:rPr>
        <w:t xml:space="preserve"> Frances</w:t>
      </w:r>
      <w:r>
        <w:rPr>
          <w:rFonts w:ascii="Times New Roman" w:hAnsi="Times New Roman" w:cs="Times New Roman"/>
          <w:sz w:val="24"/>
          <w:szCs w:val="24"/>
        </w:rPr>
        <w:t xml:space="preserve"> was then no longer present. One decided to attempt to take further photos. To do this they asked </w:t>
      </w:r>
      <w:r w:rsidRPr="00111085">
        <w:rPr>
          <w:rFonts w:ascii="Times New Roman" w:hAnsi="Times New Roman" w:cs="Times New Roman"/>
          <w:sz w:val="24"/>
          <w:szCs w:val="24"/>
        </w:rPr>
        <w:t>cousin</w:t>
      </w:r>
      <w:r>
        <w:rPr>
          <w:rFonts w:ascii="Times New Roman" w:hAnsi="Times New Roman" w:cs="Times New Roman"/>
          <w:i/>
          <w:iCs/>
          <w:sz w:val="24"/>
          <w:szCs w:val="24"/>
        </w:rPr>
        <w:t xml:space="preserve"> Frances</w:t>
      </w:r>
      <w:r>
        <w:rPr>
          <w:rFonts w:ascii="Times New Roman" w:hAnsi="Times New Roman" w:cs="Times New Roman"/>
          <w:sz w:val="24"/>
          <w:szCs w:val="24"/>
        </w:rPr>
        <w:t xml:space="preserve"> to spend her holidays in </w:t>
      </w:r>
      <w:proofErr w:type="spellStart"/>
      <w:r>
        <w:rPr>
          <w:rFonts w:ascii="Times New Roman" w:hAnsi="Times New Roman" w:cs="Times New Roman"/>
          <w:sz w:val="24"/>
          <w:szCs w:val="24"/>
        </w:rPr>
        <w:t>Cottingley</w:t>
      </w:r>
      <w:proofErr w:type="spellEnd"/>
      <w:r>
        <w:rPr>
          <w:rFonts w:ascii="Times New Roman" w:hAnsi="Times New Roman" w:cs="Times New Roman"/>
          <w:sz w:val="24"/>
          <w:szCs w:val="24"/>
        </w:rPr>
        <w:t xml:space="preserve"> in August 1920, and the girls, now 13 and 16 years old, </w:t>
      </w:r>
      <w:r w:rsidR="00ED2F9A">
        <w:rPr>
          <w:rFonts w:ascii="Times New Roman" w:hAnsi="Times New Roman" w:cs="Times New Roman"/>
          <w:sz w:val="24"/>
          <w:szCs w:val="24"/>
        </w:rPr>
        <w:t xml:space="preserve">were asked to take new pictures. Two new, good cameras were purchased for this and two dozen plates also. The plates were marked in the darkroom by the camera shop owner a priory with a sign that only he knew. </w:t>
      </w:r>
    </w:p>
    <w:p w14:paraId="4616D530" w14:textId="77777777" w:rsidR="00395C4C" w:rsidRDefault="00395C4C" w:rsidP="0063353B">
      <w:pPr>
        <w:spacing w:after="0" w:line="240" w:lineRule="auto"/>
        <w:jc w:val="both"/>
        <w:rPr>
          <w:rFonts w:ascii="Times New Roman" w:hAnsi="Times New Roman" w:cs="Times New Roman"/>
          <w:sz w:val="24"/>
          <w:szCs w:val="24"/>
        </w:rPr>
      </w:pPr>
    </w:p>
    <w:p w14:paraId="72D50D4F" w14:textId="0C5A041C" w:rsidR="00B7376C" w:rsidRDefault="00395C4C" w:rsidP="0063353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Due to the extremely rainy weather only three pictures could be taken during the fortnight’s holidays</w:t>
      </w:r>
      <w:r w:rsidR="00ED2F9A">
        <w:rPr>
          <w:rFonts w:ascii="Times New Roman" w:hAnsi="Times New Roman" w:cs="Times New Roman"/>
          <w:sz w:val="24"/>
          <w:szCs w:val="24"/>
        </w:rPr>
        <w:t xml:space="preserve"> </w:t>
      </w:r>
      <w:r>
        <w:rPr>
          <w:rFonts w:ascii="Times New Roman" w:hAnsi="Times New Roman" w:cs="Times New Roman"/>
          <w:sz w:val="24"/>
          <w:szCs w:val="24"/>
        </w:rPr>
        <w:t xml:space="preserve">(Images 3 to 5). They were once again greatly enlarged in order to discover traces of a paper or a canvas structure. But nothing like this could be found. </w:t>
      </w:r>
    </w:p>
    <w:p w14:paraId="745C6EA0" w14:textId="77777777" w:rsidR="00CB0E2A" w:rsidRDefault="00CB0E2A" w:rsidP="0063353B">
      <w:pPr>
        <w:spacing w:after="0" w:line="240" w:lineRule="auto"/>
        <w:jc w:val="both"/>
        <w:rPr>
          <w:rFonts w:ascii="Times New Roman" w:hAnsi="Times New Roman" w:cs="Times New Roman"/>
          <w:sz w:val="24"/>
          <w:szCs w:val="24"/>
        </w:rPr>
      </w:pPr>
    </w:p>
    <w:p w14:paraId="3066D09B" w14:textId="1867E0FF" w:rsidR="00891481" w:rsidRDefault="00891481" w:rsidP="0063353B">
      <w:pPr>
        <w:spacing w:after="0" w:line="240" w:lineRule="auto"/>
        <w:jc w:val="both"/>
        <w:rPr>
          <w:rFonts w:ascii="Times New Roman" w:hAnsi="Times New Roman" w:cs="Times New Roman"/>
          <w:sz w:val="24"/>
          <w:szCs w:val="24"/>
        </w:rPr>
      </w:pPr>
    </w:p>
    <w:p w14:paraId="1F033FC9" w14:textId="642F555A" w:rsidR="00891481" w:rsidRDefault="0024360C" w:rsidP="00E74A3B">
      <w:pPr>
        <w:spacing w:after="0" w:line="240" w:lineRule="auto"/>
        <w:ind w:firstLine="4678"/>
        <w:jc w:val="both"/>
        <w:rPr>
          <w:rFonts w:ascii="Times New Roman" w:hAnsi="Times New Roman" w:cs="Times New Roman"/>
          <w:sz w:val="24"/>
          <w:szCs w:val="24"/>
        </w:rPr>
      </w:pPr>
      <w:r w:rsidRPr="0024360C">
        <w:rPr>
          <w:rFonts w:ascii="Times New Roman" w:hAnsi="Times New Roman" w:cs="Times New Roman"/>
          <w:noProof/>
          <w:sz w:val="24"/>
          <w:szCs w:val="24"/>
        </w:rPr>
        <mc:AlternateContent>
          <mc:Choice Requires="wps">
            <w:drawing>
              <wp:anchor distT="45720" distB="45720" distL="114300" distR="114300" simplePos="0" relativeHeight="251665408" behindDoc="1" locked="0" layoutInCell="1" allowOverlap="1" wp14:anchorId="7971AB3F" wp14:editId="30E312C4">
                <wp:simplePos x="0" y="0"/>
                <wp:positionH relativeFrom="column">
                  <wp:posOffset>313580</wp:posOffset>
                </wp:positionH>
                <wp:positionV relativeFrom="paragraph">
                  <wp:posOffset>2892617</wp:posOffset>
                </wp:positionV>
                <wp:extent cx="2289810" cy="1017049"/>
                <wp:effectExtent l="0" t="0" r="15240" b="1206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810" cy="1017049"/>
                        </a:xfrm>
                        <a:prstGeom prst="rect">
                          <a:avLst/>
                        </a:prstGeom>
                        <a:solidFill>
                          <a:srgbClr val="FFFFFF"/>
                        </a:solidFill>
                        <a:ln w="9525">
                          <a:solidFill>
                            <a:srgbClr val="000000"/>
                          </a:solidFill>
                          <a:miter lim="800000"/>
                          <a:headEnd/>
                          <a:tailEnd/>
                        </a:ln>
                      </wps:spPr>
                      <wps:txbx>
                        <w:txbxContent>
                          <w:p w14:paraId="246E7FEE" w14:textId="5637B31D" w:rsidR="0024360C" w:rsidRPr="0024360C" w:rsidRDefault="0024360C">
                            <w:pPr>
                              <w:rPr>
                                <w:rFonts w:ascii="Arial" w:hAnsi="Arial" w:cs="Arial"/>
                                <w:sz w:val="16"/>
                                <w:szCs w:val="16"/>
                              </w:rPr>
                            </w:pPr>
                            <w:r w:rsidRPr="0024360C">
                              <w:rPr>
                                <w:rFonts w:ascii="Arial" w:hAnsi="Arial" w:cs="Arial"/>
                                <w:sz w:val="16"/>
                                <w:szCs w:val="16"/>
                              </w:rPr>
                              <w:t>Image 3: Frances and the jumping elf. Picture taken by Elsie in August 1920. The elf jumped three or four times from the lower leaves whereby Frances was afraid that it might brush against her. This is why she pulled her head back a little. The light clothing seemed to be a tight fit. The wings were lavender-like.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71AB3F" id="_x0000_s1028" type="#_x0000_t202" style="position:absolute;left:0;text-align:left;margin-left:24.7pt;margin-top:227.75pt;width:180.3pt;height:80.1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">
                <v:textbox>
                  <w:txbxContent>
                    <w:p w14:paraId="246E7FEE" w14:textId="5637B31D" w:rsidR="0024360C" w:rsidRPr="0024360C" w:rsidRDefault="0024360C">
                      <w:pPr>
                        <w:rPr>
                          <w:rFonts w:ascii="Arial" w:hAnsi="Arial" w:cs="Arial"/>
                          <w:sz w:val="16"/>
                          <w:szCs w:val="16"/>
                        </w:rPr>
                      </w:pPr>
                      <w:r w:rsidRPr="0024360C">
                        <w:rPr>
                          <w:rFonts w:ascii="Arial" w:hAnsi="Arial" w:cs="Arial"/>
                          <w:sz w:val="16"/>
                          <w:szCs w:val="16"/>
                        </w:rPr>
                        <w:t>Image 3: Frances and the jumping elf. Picture taken by Elsie in August 1920. The elf jumped three or four times from the lower leaves whereby Frances was afraid that it might brush against her. This is why she pulled her head back a little. The light clothing seemed to be a tight fit. The wings were lavender-like.</w:t>
                      </w:r>
                    </w:p>
                  </w:txbxContent>
                </v:textbox>
              </v:shape>
            </w:pict>
          </mc:Fallback>
        </mc:AlternateContent>
      </w:r>
      <w:r w:rsidR="00B7376C">
        <w:rPr>
          <w:noProof/>
        </w:rPr>
        <w:drawing>
          <wp:inline distT="0" distB="0" distL="0" distR="0" wp14:anchorId="7E5F14C1" wp14:editId="69FDD697">
            <wp:extent cx="2774950" cy="4031615"/>
            <wp:effectExtent l="0" t="0" r="635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74950" cy="4031615"/>
                    </a:xfrm>
                    <a:prstGeom prst="rect">
                      <a:avLst/>
                    </a:prstGeom>
                    <a:noFill/>
                    <a:ln>
                      <a:noFill/>
                    </a:ln>
                  </pic:spPr>
                </pic:pic>
              </a:graphicData>
            </a:graphic>
          </wp:inline>
        </w:drawing>
      </w:r>
      <w:r w:rsidR="00ED2F9A">
        <w:rPr>
          <w:rFonts w:ascii="Times New Roman" w:hAnsi="Times New Roman" w:cs="Times New Roman"/>
          <w:sz w:val="24"/>
          <w:szCs w:val="24"/>
        </w:rPr>
        <w:t xml:space="preserve"> </w:t>
      </w:r>
    </w:p>
    <w:p w14:paraId="4C880F72" w14:textId="77777777" w:rsidR="00891481" w:rsidRDefault="00891481" w:rsidP="00891481">
      <w:pPr>
        <w:spacing w:after="0" w:line="240" w:lineRule="auto"/>
        <w:ind w:right="2268" w:firstLine="2835"/>
        <w:jc w:val="both"/>
        <w:rPr>
          <w:rFonts w:ascii="Arial" w:hAnsi="Arial" w:cs="Arial"/>
          <w:sz w:val="16"/>
          <w:szCs w:val="16"/>
        </w:rPr>
      </w:pPr>
    </w:p>
    <w:p w14:paraId="580C862B" w14:textId="77777777" w:rsidR="006C5A84" w:rsidRPr="006C5A84" w:rsidRDefault="006C5A84" w:rsidP="006C5A84">
      <w:pPr>
        <w:spacing w:after="0" w:line="240" w:lineRule="auto"/>
        <w:jc w:val="both"/>
        <w:rPr>
          <w:rFonts w:ascii="Times New Roman" w:hAnsi="Times New Roman" w:cs="Times New Roman"/>
          <w:sz w:val="24"/>
          <w:szCs w:val="24"/>
        </w:rPr>
      </w:pPr>
    </w:p>
    <w:p w14:paraId="565723DB" w14:textId="23021AFA" w:rsidR="0063353B" w:rsidRPr="00952D4B" w:rsidRDefault="006C5A84" w:rsidP="006C5A84">
      <w:pPr>
        <w:spacing w:after="0" w:line="240" w:lineRule="auto"/>
        <w:jc w:val="both"/>
        <w:rPr>
          <w:rFonts w:ascii="Times New Roman" w:hAnsi="Times New Roman" w:cs="Times New Roman"/>
          <w:sz w:val="24"/>
          <w:szCs w:val="24"/>
        </w:rPr>
      </w:pPr>
      <w:r w:rsidRPr="006C5A84">
        <w:rPr>
          <w:rFonts w:ascii="Times New Roman" w:hAnsi="Times New Roman" w:cs="Times New Roman"/>
          <w:sz w:val="24"/>
          <w:szCs w:val="24"/>
        </w:rPr>
        <w:t>The next year</w:t>
      </w:r>
      <w:r w:rsidR="00952D4B">
        <w:rPr>
          <w:rFonts w:ascii="Times New Roman" w:hAnsi="Times New Roman" w:cs="Times New Roman"/>
          <w:sz w:val="24"/>
          <w:szCs w:val="24"/>
        </w:rPr>
        <w:t xml:space="preserve">, in August 1921, further attempts at taking pictures were planned. Gardner asked a clairvoyant friend by the name of </w:t>
      </w:r>
      <w:r w:rsidR="00952D4B">
        <w:rPr>
          <w:rFonts w:ascii="Times New Roman" w:hAnsi="Times New Roman" w:cs="Times New Roman"/>
          <w:i/>
          <w:iCs/>
          <w:sz w:val="24"/>
          <w:szCs w:val="24"/>
        </w:rPr>
        <w:t>Hodson</w:t>
      </w:r>
      <w:r w:rsidR="00952D4B">
        <w:rPr>
          <w:rFonts w:ascii="Times New Roman" w:hAnsi="Times New Roman" w:cs="Times New Roman"/>
          <w:sz w:val="24"/>
          <w:szCs w:val="24"/>
        </w:rPr>
        <w:t xml:space="preserve"> to go with him to </w:t>
      </w:r>
      <w:proofErr w:type="spellStart"/>
      <w:r w:rsidR="00952D4B">
        <w:rPr>
          <w:rFonts w:ascii="Times New Roman" w:hAnsi="Times New Roman" w:cs="Times New Roman"/>
          <w:sz w:val="24"/>
          <w:szCs w:val="24"/>
        </w:rPr>
        <w:t>Cottingley</w:t>
      </w:r>
      <w:proofErr w:type="spellEnd"/>
      <w:r w:rsidR="00952D4B">
        <w:rPr>
          <w:rFonts w:ascii="Times New Roman" w:hAnsi="Times New Roman" w:cs="Times New Roman"/>
          <w:sz w:val="24"/>
          <w:szCs w:val="24"/>
        </w:rPr>
        <w:t xml:space="preserve"> and observe the girls with the elves there with him. The three of them were able to make matching observations and they are printed in </w:t>
      </w:r>
      <w:r w:rsidR="00952D4B">
        <w:rPr>
          <w:rFonts w:ascii="Times New Roman" w:hAnsi="Times New Roman" w:cs="Times New Roman"/>
          <w:i/>
          <w:iCs/>
          <w:sz w:val="24"/>
          <w:szCs w:val="24"/>
        </w:rPr>
        <w:t>Gardner’s</w:t>
      </w:r>
      <w:r w:rsidR="00952D4B">
        <w:rPr>
          <w:rFonts w:ascii="Times New Roman" w:hAnsi="Times New Roman" w:cs="Times New Roman"/>
          <w:sz w:val="24"/>
          <w:szCs w:val="24"/>
        </w:rPr>
        <w:t xml:space="preserve"> book. It came to pass that </w:t>
      </w:r>
      <w:r w:rsidR="00952D4B">
        <w:rPr>
          <w:rFonts w:ascii="Times New Roman" w:hAnsi="Times New Roman" w:cs="Times New Roman"/>
          <w:i/>
          <w:iCs/>
          <w:sz w:val="24"/>
          <w:szCs w:val="24"/>
        </w:rPr>
        <w:t>Mr. Godson</w:t>
      </w:r>
      <w:r w:rsidR="00952D4B">
        <w:rPr>
          <w:rFonts w:ascii="Times New Roman" w:hAnsi="Times New Roman" w:cs="Times New Roman"/>
          <w:sz w:val="24"/>
          <w:szCs w:val="24"/>
        </w:rPr>
        <w:t xml:space="preserve"> was considerably more clairvoyant and more practised than the girls. He observed that the ravine virtually teemed with the most manifold forms of elementary li</w:t>
      </w:r>
      <w:r w:rsidR="00A043D2">
        <w:rPr>
          <w:rFonts w:ascii="Times New Roman" w:hAnsi="Times New Roman" w:cs="Times New Roman"/>
          <w:sz w:val="24"/>
          <w:szCs w:val="24"/>
        </w:rPr>
        <w:t xml:space="preserve">fe. He not only “saw” forest elves, fairies, gnomes, goblins and water nymphs, but also the rarer undines (water spirits) as they swam around </w:t>
      </w:r>
      <w:r w:rsidR="00042DF0">
        <w:rPr>
          <w:rFonts w:ascii="Times New Roman" w:hAnsi="Times New Roman" w:cs="Times New Roman"/>
          <w:sz w:val="24"/>
          <w:szCs w:val="24"/>
        </w:rPr>
        <w:t xml:space="preserve">in </w:t>
      </w:r>
      <w:r w:rsidR="00A043D2">
        <w:rPr>
          <w:rFonts w:ascii="Times New Roman" w:hAnsi="Times New Roman" w:cs="Times New Roman"/>
          <w:sz w:val="24"/>
          <w:szCs w:val="24"/>
        </w:rPr>
        <w:t xml:space="preserve">the creek.   </w:t>
      </w:r>
    </w:p>
    <w:p w14:paraId="3FF9AE0D" w14:textId="77777777" w:rsidR="00EB1196" w:rsidRDefault="00EB1196">
      <w:pPr>
        <w:spacing w:after="0" w:line="240" w:lineRule="auto"/>
        <w:jc w:val="both"/>
        <w:rPr>
          <w:rFonts w:ascii="Times New Roman" w:hAnsi="Times New Roman" w:cs="Times New Roman"/>
          <w:i/>
          <w:iCs/>
          <w:sz w:val="24"/>
          <w:szCs w:val="24"/>
        </w:rPr>
      </w:pPr>
    </w:p>
    <w:p w14:paraId="7185E804" w14:textId="5E7EC287" w:rsidR="00827051" w:rsidRDefault="00827051">
      <w:pPr>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Hodson</w:t>
      </w:r>
      <w:r>
        <w:rPr>
          <w:rFonts w:ascii="Times New Roman" w:hAnsi="Times New Roman" w:cs="Times New Roman"/>
          <w:sz w:val="24"/>
          <w:szCs w:val="24"/>
        </w:rPr>
        <w:t xml:space="preserve"> for instance, describes forest elves that were observed on the 12</w:t>
      </w:r>
      <w:r w:rsidRPr="00827051">
        <w:rPr>
          <w:rFonts w:ascii="Times New Roman" w:hAnsi="Times New Roman" w:cs="Times New Roman"/>
          <w:sz w:val="24"/>
          <w:szCs w:val="24"/>
          <w:vertAlign w:val="superscript"/>
        </w:rPr>
        <w:t>th</w:t>
      </w:r>
      <w:r>
        <w:rPr>
          <w:rFonts w:ascii="Times New Roman" w:hAnsi="Times New Roman" w:cs="Times New Roman"/>
          <w:sz w:val="24"/>
          <w:szCs w:val="24"/>
        </w:rPr>
        <w:t xml:space="preserve"> of August 1921 by three people (3, P. 37):</w:t>
      </w:r>
    </w:p>
    <w:p w14:paraId="0A5D1A07" w14:textId="77777777" w:rsidR="00827051" w:rsidRDefault="00827051">
      <w:pPr>
        <w:spacing w:after="0" w:line="240" w:lineRule="auto"/>
        <w:jc w:val="both"/>
        <w:rPr>
          <w:rFonts w:ascii="Times New Roman" w:hAnsi="Times New Roman" w:cs="Times New Roman"/>
          <w:sz w:val="24"/>
          <w:szCs w:val="24"/>
        </w:rPr>
      </w:pPr>
    </w:p>
    <w:p w14:paraId="685CEEEE" w14:textId="21AD9018" w:rsidR="00E63BCF" w:rsidRDefault="00827051" w:rsidP="00827051">
      <w:pPr>
        <w:spacing w:after="0" w:line="240" w:lineRule="auto"/>
        <w:ind w:left="567" w:right="567"/>
        <w:jc w:val="both"/>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Cottingley</w:t>
      </w:r>
      <w:proofErr w:type="spellEnd"/>
      <w:r>
        <w:rPr>
          <w:rFonts w:ascii="Times New Roman" w:hAnsi="Times New Roman" w:cs="Times New Roman"/>
          <w:sz w:val="20"/>
          <w:szCs w:val="20"/>
        </w:rPr>
        <w:t>, in the forest under an old beech tree. Two tiny forest elves ran past us as we sat on a fallen tree trunk. When they saw us, they stopped for a moment at a distance of about five feet. They paused and looked at us extremely amused</w:t>
      </w:r>
      <w:r w:rsidR="00122B2B">
        <w:rPr>
          <w:rFonts w:ascii="Times New Roman" w:hAnsi="Times New Roman" w:cs="Times New Roman"/>
          <w:sz w:val="20"/>
          <w:szCs w:val="20"/>
        </w:rPr>
        <w:t>,</w:t>
      </w:r>
      <w:r>
        <w:rPr>
          <w:rFonts w:ascii="Times New Roman" w:hAnsi="Times New Roman" w:cs="Times New Roman"/>
          <w:sz w:val="20"/>
          <w:szCs w:val="20"/>
        </w:rPr>
        <w:t xml:space="preserve"> but without fear. </w:t>
      </w:r>
      <w:r w:rsidR="002A51F4">
        <w:rPr>
          <w:rFonts w:ascii="Times New Roman" w:hAnsi="Times New Roman" w:cs="Times New Roman"/>
          <w:sz w:val="20"/>
          <w:szCs w:val="20"/>
        </w:rPr>
        <w:t xml:space="preserve">They gave the impression that they were completely dressed in a tight-fitting, one piece velum that seemed wet on the surface. Compared to the rest of their bodies, they hand large hands and feet. Their legs were somewhat thin, the ears large and pear-shaped and pointing upwards. Their noses appeared pointy and their mouths wide. As far as I was able to ascertain, they didn’t seem to have neither teeth nor other structures in there, not even a tongue. It seemed as if everything was made from a piece of jelly. They were enveloped, like an ethereal double in physical form, by a green light that was similar to a chemical vapour (Chlorine gas </w:t>
      </w:r>
      <w:r w:rsidR="00E63BCF">
        <w:rPr>
          <w:rFonts w:ascii="Times New Roman" w:hAnsi="Times New Roman" w:cs="Times New Roman"/>
          <w:sz w:val="20"/>
          <w:szCs w:val="20"/>
        </w:rPr>
        <w:t xml:space="preserve">would look like that). When Frances appeared and </w:t>
      </w:r>
      <w:r w:rsidR="00122B2B">
        <w:rPr>
          <w:rFonts w:ascii="Times New Roman" w:hAnsi="Times New Roman" w:cs="Times New Roman"/>
          <w:sz w:val="20"/>
          <w:szCs w:val="20"/>
        </w:rPr>
        <w:t>s</w:t>
      </w:r>
      <w:r w:rsidR="00E63BCF">
        <w:rPr>
          <w:rFonts w:ascii="Times New Roman" w:hAnsi="Times New Roman" w:cs="Times New Roman"/>
          <w:sz w:val="20"/>
          <w:szCs w:val="20"/>
        </w:rPr>
        <w:t>at down about a foot from them, they were startled and distanced themselves to a distance of about eight feet. They obviously observed us from where they had moved to and exchanged their impressions between them. These two live between the roots of a large beech tree. They disappeared in a crevice they traversed through like a cave and thereby sank beneath the ground.”</w:t>
      </w:r>
    </w:p>
    <w:p w14:paraId="3512A71C" w14:textId="27A1AE05" w:rsidR="00CB0E2A" w:rsidRDefault="00CB0E2A" w:rsidP="00827051">
      <w:pPr>
        <w:spacing w:after="0" w:line="240" w:lineRule="auto"/>
        <w:ind w:left="567" w:right="567"/>
        <w:jc w:val="both"/>
        <w:rPr>
          <w:rFonts w:ascii="Times New Roman" w:hAnsi="Times New Roman" w:cs="Times New Roman"/>
          <w:sz w:val="20"/>
          <w:szCs w:val="20"/>
        </w:rPr>
      </w:pPr>
    </w:p>
    <w:p w14:paraId="009DCF49" w14:textId="7F9AF1EE" w:rsidR="00CB0E2A" w:rsidRDefault="00CB0E2A" w:rsidP="00827051">
      <w:pPr>
        <w:spacing w:after="0" w:line="240" w:lineRule="auto"/>
        <w:ind w:left="567" w:right="567"/>
        <w:jc w:val="both"/>
        <w:rPr>
          <w:rFonts w:ascii="Times New Roman" w:hAnsi="Times New Roman" w:cs="Times New Roman"/>
          <w:sz w:val="20"/>
          <w:szCs w:val="20"/>
        </w:rPr>
      </w:pPr>
    </w:p>
    <w:p w14:paraId="3844AA57" w14:textId="76402B86" w:rsidR="00E63BCF" w:rsidRDefault="00CD7B4F" w:rsidP="00CD7B4F">
      <w:pPr>
        <w:spacing w:after="0" w:line="240" w:lineRule="auto"/>
        <w:ind w:right="2694" w:firstLine="4678"/>
        <w:jc w:val="both"/>
        <w:rPr>
          <w:rFonts w:ascii="Times New Roman" w:hAnsi="Times New Roman" w:cs="Times New Roman"/>
          <w:sz w:val="24"/>
          <w:szCs w:val="24"/>
        </w:rPr>
      </w:pPr>
      <w:r w:rsidRPr="00CD7B4F">
        <w:rPr>
          <w:rFonts w:ascii="Times New Roman" w:hAnsi="Times New Roman" w:cs="Times New Roman"/>
          <w:noProof/>
          <w:sz w:val="20"/>
          <w:szCs w:val="20"/>
        </w:rPr>
        <mc:AlternateContent>
          <mc:Choice Requires="wps">
            <w:drawing>
              <wp:anchor distT="45720" distB="45720" distL="114300" distR="114300" simplePos="0" relativeHeight="251667456" behindDoc="1" locked="0" layoutInCell="1" allowOverlap="1" wp14:anchorId="43720B7F" wp14:editId="7BDECA63">
                <wp:simplePos x="0" y="0"/>
                <wp:positionH relativeFrom="column">
                  <wp:posOffset>273823</wp:posOffset>
                </wp:positionH>
                <wp:positionV relativeFrom="paragraph">
                  <wp:posOffset>2904323</wp:posOffset>
                </wp:positionV>
                <wp:extent cx="2273935" cy="1104569"/>
                <wp:effectExtent l="0" t="0" r="12065" b="1968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935" cy="1104569"/>
                        </a:xfrm>
                        <a:prstGeom prst="rect">
                          <a:avLst/>
                        </a:prstGeom>
                        <a:solidFill>
                          <a:srgbClr val="FFFFFF"/>
                        </a:solidFill>
                        <a:ln w="9525">
                          <a:solidFill>
                            <a:srgbClr val="000000"/>
                          </a:solidFill>
                          <a:miter lim="800000"/>
                          <a:headEnd/>
                          <a:tailEnd/>
                        </a:ln>
                      </wps:spPr>
                      <wps:txbx>
                        <w:txbxContent>
                          <w:p w14:paraId="74738B4F" w14:textId="04FE5E22" w:rsidR="00CD7B4F" w:rsidRPr="00CD7B4F" w:rsidRDefault="00CD7B4F">
                            <w:pPr>
                              <w:rPr>
                                <w:rFonts w:ascii="Arial" w:hAnsi="Arial" w:cs="Arial"/>
                                <w:sz w:val="16"/>
                                <w:szCs w:val="16"/>
                              </w:rPr>
                            </w:pPr>
                            <w:r w:rsidRPr="00CD7B4F">
                              <w:rPr>
                                <w:rFonts w:ascii="Arial" w:hAnsi="Arial" w:cs="Arial"/>
                                <w:sz w:val="16"/>
                                <w:szCs w:val="16"/>
                              </w:rPr>
                              <w:t>Image 4: An elf offers Elsie a small bunch of flowers. This picture was taken by Frances on the same day as image 3. The elf remained almost stationary and hovered over the blossoms of the flowers. The wings were of a yellowish iridescence. The children had been away from the house for around an hour and a half according to Mrs. Wright.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720B7F" id="_x0000_s1029" type="#_x0000_t202" style="position:absolute;left:0;text-align:left;margin-left:21.55pt;margin-top:228.7pt;width:179.05pt;height:86.9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">
                <v:textbox>
                  <w:txbxContent>
                    <w:p w14:paraId="74738B4F" w14:textId="04FE5E22" w:rsidR="00CD7B4F" w:rsidRPr="00CD7B4F" w:rsidRDefault="00CD7B4F">
                      <w:pPr>
                        <w:rPr>
                          <w:rFonts w:ascii="Arial" w:hAnsi="Arial" w:cs="Arial"/>
                          <w:sz w:val="16"/>
                          <w:szCs w:val="16"/>
                        </w:rPr>
                      </w:pPr>
                      <w:r w:rsidRPr="00CD7B4F">
                        <w:rPr>
                          <w:rFonts w:ascii="Arial" w:hAnsi="Arial" w:cs="Arial"/>
                          <w:sz w:val="16"/>
                          <w:szCs w:val="16"/>
                        </w:rPr>
                        <w:t>Image 4: An elf offers Elsie a small bunch of flowers. This picture was taken by Frances on the same day as image 3. The elf remained almost stationary and hovered over the blossoms of the flowers. The wings were of a yellowish iridescence. The children had been away from the house for around an hour and a half according to Mrs. Wright.</w:t>
                      </w:r>
                    </w:p>
                  </w:txbxContent>
                </v:textbox>
              </v:shape>
            </w:pict>
          </mc:Fallback>
        </mc:AlternateContent>
      </w:r>
      <w:r w:rsidR="00E63BCF">
        <w:rPr>
          <w:noProof/>
        </w:rPr>
        <w:drawing>
          <wp:inline distT="0" distB="0" distL="0" distR="0" wp14:anchorId="6D9439E6" wp14:editId="2203EBC5">
            <wp:extent cx="2854325" cy="4055110"/>
            <wp:effectExtent l="0" t="0" r="317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4325" cy="4055110"/>
                    </a:xfrm>
                    <a:prstGeom prst="rect">
                      <a:avLst/>
                    </a:prstGeom>
                    <a:noFill/>
                    <a:ln>
                      <a:noFill/>
                    </a:ln>
                  </pic:spPr>
                </pic:pic>
              </a:graphicData>
            </a:graphic>
          </wp:inline>
        </w:drawing>
      </w:r>
      <w:r w:rsidR="00E63BCF">
        <w:rPr>
          <w:rFonts w:ascii="Times New Roman" w:hAnsi="Times New Roman" w:cs="Times New Roman"/>
          <w:sz w:val="20"/>
          <w:szCs w:val="20"/>
        </w:rPr>
        <w:t xml:space="preserve"> </w:t>
      </w:r>
      <w:r w:rsidR="002A51F4">
        <w:rPr>
          <w:rFonts w:ascii="Times New Roman" w:hAnsi="Times New Roman" w:cs="Times New Roman"/>
          <w:sz w:val="20"/>
          <w:szCs w:val="20"/>
        </w:rPr>
        <w:t xml:space="preserve">  </w:t>
      </w:r>
      <w:r w:rsidR="00827051">
        <w:rPr>
          <w:rFonts w:ascii="Times New Roman" w:hAnsi="Times New Roman" w:cs="Times New Roman"/>
          <w:sz w:val="20"/>
          <w:szCs w:val="20"/>
        </w:rPr>
        <w:t xml:space="preserve"> </w:t>
      </w:r>
      <w:r w:rsidR="00827051">
        <w:rPr>
          <w:rFonts w:ascii="Times New Roman" w:hAnsi="Times New Roman" w:cs="Times New Roman"/>
          <w:sz w:val="24"/>
          <w:szCs w:val="24"/>
        </w:rPr>
        <w:t xml:space="preserve"> </w:t>
      </w:r>
    </w:p>
    <w:p w14:paraId="7E839086" w14:textId="77777777" w:rsidR="00E63BCF" w:rsidRDefault="00E63BCF" w:rsidP="00D1011C">
      <w:pPr>
        <w:spacing w:after="0" w:line="240" w:lineRule="auto"/>
        <w:ind w:left="2268" w:right="2694"/>
        <w:jc w:val="both"/>
        <w:rPr>
          <w:rFonts w:ascii="Times New Roman" w:hAnsi="Times New Roman" w:cs="Times New Roman"/>
          <w:sz w:val="24"/>
          <w:szCs w:val="24"/>
        </w:rPr>
      </w:pPr>
    </w:p>
    <w:p w14:paraId="78944BAE" w14:textId="0EE233CE" w:rsidR="00D1011C" w:rsidRDefault="00D1011C" w:rsidP="00D1011C">
      <w:pPr>
        <w:spacing w:after="0" w:line="240" w:lineRule="auto"/>
        <w:jc w:val="both"/>
        <w:rPr>
          <w:rFonts w:ascii="Times New Roman" w:hAnsi="Times New Roman" w:cs="Times New Roman"/>
          <w:sz w:val="24"/>
          <w:szCs w:val="24"/>
        </w:rPr>
      </w:pPr>
    </w:p>
    <w:p w14:paraId="2A20AFB1" w14:textId="1E3A8E47" w:rsidR="00D1011C" w:rsidRDefault="00D1011C" w:rsidP="00D1011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On Tuesday the 16</w:t>
      </w:r>
      <w:r w:rsidRPr="00D1011C">
        <w:rPr>
          <w:rFonts w:ascii="Times New Roman" w:hAnsi="Times New Roman" w:cs="Times New Roman"/>
          <w:sz w:val="24"/>
          <w:szCs w:val="24"/>
          <w:vertAlign w:val="superscript"/>
        </w:rPr>
        <w:t>th</w:t>
      </w:r>
      <w:r>
        <w:rPr>
          <w:rFonts w:ascii="Times New Roman" w:hAnsi="Times New Roman" w:cs="Times New Roman"/>
          <w:sz w:val="24"/>
          <w:szCs w:val="24"/>
        </w:rPr>
        <w:t xml:space="preserve"> of August at 10 pm they observed the following under the light of a small photographic lamp (3, P. 39):</w:t>
      </w:r>
    </w:p>
    <w:p w14:paraId="1503EEB2" w14:textId="77777777" w:rsidR="00D1011C" w:rsidRDefault="00D1011C" w:rsidP="00D1011C">
      <w:pPr>
        <w:spacing w:after="0" w:line="240" w:lineRule="auto"/>
        <w:jc w:val="both"/>
        <w:rPr>
          <w:rFonts w:ascii="Times New Roman" w:hAnsi="Times New Roman" w:cs="Times New Roman"/>
          <w:sz w:val="24"/>
          <w:szCs w:val="24"/>
        </w:rPr>
      </w:pPr>
    </w:p>
    <w:p w14:paraId="53CDE0A3" w14:textId="6D952F76" w:rsidR="00F666BC" w:rsidRDefault="00D1011C" w:rsidP="00D1011C">
      <w:pPr>
        <w:spacing w:after="0" w:line="240" w:lineRule="auto"/>
        <w:ind w:left="567" w:right="567"/>
        <w:jc w:val="both"/>
        <w:rPr>
          <w:rFonts w:ascii="Times New Roman" w:hAnsi="Times New Roman" w:cs="Times New Roman"/>
          <w:sz w:val="20"/>
          <w:szCs w:val="20"/>
        </w:rPr>
      </w:pPr>
      <w:r>
        <w:rPr>
          <w:rFonts w:ascii="Times New Roman" w:hAnsi="Times New Roman" w:cs="Times New Roman"/>
          <w:sz w:val="20"/>
          <w:szCs w:val="20"/>
        </w:rPr>
        <w:t>“Elsie s</w:t>
      </w:r>
      <w:r w:rsidR="00F666BC">
        <w:rPr>
          <w:rFonts w:ascii="Times New Roman" w:hAnsi="Times New Roman" w:cs="Times New Roman"/>
          <w:sz w:val="20"/>
          <w:szCs w:val="20"/>
        </w:rPr>
        <w:t>aw</w:t>
      </w:r>
      <w:r>
        <w:rPr>
          <w:rFonts w:ascii="Times New Roman" w:hAnsi="Times New Roman" w:cs="Times New Roman"/>
          <w:sz w:val="20"/>
          <w:szCs w:val="20"/>
        </w:rPr>
        <w:t xml:space="preserve"> a ring of elves that were tripping around in a circle with their faces turned to the outside. A figure then appeared </w:t>
      </w:r>
      <w:r w:rsidR="00F666BC">
        <w:rPr>
          <w:rFonts w:ascii="Times New Roman" w:hAnsi="Times New Roman" w:cs="Times New Roman"/>
          <w:sz w:val="20"/>
          <w:szCs w:val="20"/>
        </w:rPr>
        <w:t xml:space="preserve">in the middle of the circle. When this happened, the faces of the elves turned towards the centre. </w:t>
      </w:r>
    </w:p>
    <w:p w14:paraId="21EC0E9A" w14:textId="77777777" w:rsidR="00F666BC" w:rsidRDefault="00F666BC" w:rsidP="00D1011C">
      <w:pPr>
        <w:spacing w:after="0" w:line="240" w:lineRule="auto"/>
        <w:ind w:left="567" w:right="567"/>
        <w:jc w:val="both"/>
        <w:rPr>
          <w:rFonts w:ascii="Times New Roman" w:hAnsi="Times New Roman" w:cs="Times New Roman"/>
          <w:sz w:val="20"/>
          <w:szCs w:val="20"/>
        </w:rPr>
      </w:pPr>
    </w:p>
    <w:p w14:paraId="45DB8B5B" w14:textId="24DDC5E3" w:rsidR="00F666BC" w:rsidRDefault="00F666BC" w:rsidP="00D1011C">
      <w:pPr>
        <w:spacing w:after="0" w:line="240" w:lineRule="auto"/>
        <w:ind w:left="567" w:right="567"/>
        <w:jc w:val="both"/>
        <w:rPr>
          <w:rFonts w:ascii="Times New Roman" w:hAnsi="Times New Roman" w:cs="Times New Roman"/>
          <w:sz w:val="20"/>
          <w:szCs w:val="20"/>
        </w:rPr>
      </w:pPr>
      <w:r>
        <w:rPr>
          <w:rFonts w:ascii="Times New Roman" w:hAnsi="Times New Roman" w:cs="Times New Roman"/>
          <w:sz w:val="20"/>
          <w:szCs w:val="20"/>
        </w:rPr>
        <w:t xml:space="preserve">A group of goblins, coming from the forest, ran towards </w:t>
      </w:r>
      <w:r w:rsidR="00122B2B">
        <w:rPr>
          <w:rFonts w:ascii="Times New Roman" w:hAnsi="Times New Roman" w:cs="Times New Roman"/>
          <w:sz w:val="20"/>
          <w:szCs w:val="20"/>
        </w:rPr>
        <w:t xml:space="preserve">them </w:t>
      </w:r>
      <w:r>
        <w:rPr>
          <w:rFonts w:ascii="Times New Roman" w:hAnsi="Times New Roman" w:cs="Times New Roman"/>
          <w:sz w:val="20"/>
          <w:szCs w:val="20"/>
        </w:rPr>
        <w:t xml:space="preserve">to a distance of 15 feet. They differed somewhat from the forest elves as they appear more like gnomes, even though they are smaller, about the size of brownies. </w:t>
      </w:r>
    </w:p>
    <w:p w14:paraId="05F91AF2" w14:textId="77777777" w:rsidR="00F666BC" w:rsidRDefault="00F666BC" w:rsidP="00D1011C">
      <w:pPr>
        <w:spacing w:after="0" w:line="240" w:lineRule="auto"/>
        <w:ind w:left="567" w:right="567"/>
        <w:jc w:val="both"/>
        <w:rPr>
          <w:rFonts w:ascii="Times New Roman" w:hAnsi="Times New Roman" w:cs="Times New Roman"/>
          <w:sz w:val="20"/>
          <w:szCs w:val="20"/>
        </w:rPr>
      </w:pPr>
    </w:p>
    <w:p w14:paraId="722AA268" w14:textId="77777777" w:rsidR="00BF1621" w:rsidRDefault="00F666BC" w:rsidP="00D1011C">
      <w:pPr>
        <w:spacing w:after="0" w:line="240" w:lineRule="auto"/>
        <w:ind w:left="567" w:right="567"/>
        <w:jc w:val="both"/>
        <w:rPr>
          <w:rFonts w:ascii="Times New Roman" w:hAnsi="Times New Roman" w:cs="Times New Roman"/>
          <w:sz w:val="20"/>
          <w:szCs w:val="20"/>
        </w:rPr>
      </w:pPr>
      <w:r>
        <w:rPr>
          <w:rFonts w:ascii="Times New Roman" w:hAnsi="Times New Roman" w:cs="Times New Roman"/>
          <w:sz w:val="20"/>
          <w:szCs w:val="20"/>
        </w:rPr>
        <w:t xml:space="preserve">Elsie saw a wonderful fairy close by. She was naked, had golden hair and she was kneeling in the grass, </w:t>
      </w:r>
      <w:r w:rsidR="00BF1621">
        <w:rPr>
          <w:rFonts w:ascii="Times New Roman" w:hAnsi="Times New Roman" w:cs="Times New Roman"/>
          <w:sz w:val="20"/>
          <w:szCs w:val="20"/>
        </w:rPr>
        <w:t xml:space="preserve">she looked across to us with her hands on her knees and smiled at us. She had a lovely face and she concentrated her gaze on me. This figure approach us to within a distance of five feet and after having presented itself to us, it disappeared.” </w:t>
      </w:r>
    </w:p>
    <w:p w14:paraId="7EDD5122" w14:textId="77777777" w:rsidR="00BF1621" w:rsidRDefault="00BF1621" w:rsidP="00BF1621">
      <w:pPr>
        <w:spacing w:after="0" w:line="240" w:lineRule="auto"/>
        <w:jc w:val="both"/>
        <w:rPr>
          <w:rFonts w:ascii="Times New Roman" w:hAnsi="Times New Roman" w:cs="Times New Roman"/>
          <w:sz w:val="24"/>
          <w:szCs w:val="24"/>
        </w:rPr>
      </w:pPr>
    </w:p>
    <w:p w14:paraId="16EA31F7" w14:textId="05463A3F" w:rsidR="00D1011C" w:rsidRDefault="00BF1621" w:rsidP="00BF162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Thus far a</w:t>
      </w:r>
      <w:r w:rsidR="00EB1196">
        <w:rPr>
          <w:rFonts w:ascii="Times New Roman" w:hAnsi="Times New Roman" w:cs="Times New Roman"/>
          <w:sz w:val="24"/>
          <w:szCs w:val="24"/>
        </w:rPr>
        <w:t xml:space="preserve"> short</w:t>
      </w:r>
      <w:r>
        <w:rPr>
          <w:rFonts w:ascii="Times New Roman" w:hAnsi="Times New Roman" w:cs="Times New Roman"/>
          <w:sz w:val="24"/>
          <w:szCs w:val="24"/>
        </w:rPr>
        <w:t xml:space="preserve"> excerpt from the more than seven pages of depictions by </w:t>
      </w:r>
      <w:r>
        <w:rPr>
          <w:rFonts w:ascii="Times New Roman" w:hAnsi="Times New Roman" w:cs="Times New Roman"/>
          <w:i/>
          <w:iCs/>
          <w:sz w:val="24"/>
          <w:szCs w:val="24"/>
        </w:rPr>
        <w:t>Gardner</w:t>
      </w:r>
      <w:r>
        <w:rPr>
          <w:rFonts w:ascii="Times New Roman" w:hAnsi="Times New Roman" w:cs="Times New Roman"/>
          <w:sz w:val="24"/>
          <w:szCs w:val="24"/>
        </w:rPr>
        <w:t xml:space="preserve"> about the clairvoyant perceptions of </w:t>
      </w:r>
      <w:r>
        <w:rPr>
          <w:rFonts w:ascii="Times New Roman" w:hAnsi="Times New Roman" w:cs="Times New Roman"/>
          <w:i/>
          <w:iCs/>
          <w:sz w:val="24"/>
          <w:szCs w:val="24"/>
        </w:rPr>
        <w:t xml:space="preserve">Elsie, Frances </w:t>
      </w:r>
      <w:r>
        <w:rPr>
          <w:rFonts w:ascii="Times New Roman" w:hAnsi="Times New Roman" w:cs="Times New Roman"/>
          <w:sz w:val="24"/>
          <w:szCs w:val="24"/>
        </w:rPr>
        <w:t>and</w:t>
      </w:r>
      <w:r>
        <w:rPr>
          <w:rFonts w:ascii="Times New Roman" w:hAnsi="Times New Roman" w:cs="Times New Roman"/>
          <w:i/>
          <w:iCs/>
          <w:sz w:val="24"/>
          <w:szCs w:val="24"/>
        </w:rPr>
        <w:t xml:space="preserve"> Hodson</w:t>
      </w:r>
      <w:r>
        <w:rPr>
          <w:rFonts w:ascii="Times New Roman" w:hAnsi="Times New Roman" w:cs="Times New Roman"/>
          <w:sz w:val="24"/>
          <w:szCs w:val="24"/>
        </w:rPr>
        <w:t>. Photographic images were not forthcoming that year. The required paranormal abilities of the two girls</w:t>
      </w:r>
      <w:r w:rsidR="00EE2C39">
        <w:rPr>
          <w:rFonts w:ascii="Times New Roman" w:hAnsi="Times New Roman" w:cs="Times New Roman"/>
          <w:sz w:val="24"/>
          <w:szCs w:val="24"/>
        </w:rPr>
        <w:t xml:space="preserve"> might possibly not have been sufficient any more. Clairvoyance is one thing and </w:t>
      </w:r>
      <w:r w:rsidR="00EE2C39" w:rsidRPr="00EE2C39">
        <w:rPr>
          <w:rFonts w:ascii="Times New Roman" w:hAnsi="Times New Roman" w:cs="Times New Roman"/>
          <w:sz w:val="24"/>
          <w:szCs w:val="24"/>
        </w:rPr>
        <w:t>the ability to produce</w:t>
      </w:r>
      <w:r w:rsidR="003078C2">
        <w:rPr>
          <w:rFonts w:ascii="Times New Roman" w:hAnsi="Times New Roman" w:cs="Times New Roman"/>
          <w:sz w:val="24"/>
          <w:szCs w:val="24"/>
        </w:rPr>
        <w:t xml:space="preserve"> paranormal images another. They must not necessarily be coupled together automatically. Paranormal abilities tend to disappear when puberty begins. No more attempts at making photos were made </w:t>
      </w:r>
      <w:r w:rsidR="00122B2B">
        <w:rPr>
          <w:rFonts w:ascii="Times New Roman" w:hAnsi="Times New Roman" w:cs="Times New Roman"/>
          <w:sz w:val="24"/>
          <w:szCs w:val="24"/>
        </w:rPr>
        <w:t xml:space="preserve">in the </w:t>
      </w:r>
      <w:r w:rsidR="003078C2">
        <w:rPr>
          <w:rFonts w:ascii="Times New Roman" w:hAnsi="Times New Roman" w:cs="Times New Roman"/>
          <w:sz w:val="24"/>
          <w:szCs w:val="24"/>
        </w:rPr>
        <w:t xml:space="preserve">years after, because Frances stemmed from South Africa and she did not return to England. </w:t>
      </w:r>
    </w:p>
    <w:p w14:paraId="526926A6" w14:textId="26FC964F" w:rsidR="00D126C1" w:rsidRDefault="00D126C1" w:rsidP="00BF1621">
      <w:pPr>
        <w:spacing w:after="0" w:line="240" w:lineRule="auto"/>
        <w:jc w:val="both"/>
        <w:rPr>
          <w:rFonts w:ascii="Times New Roman" w:hAnsi="Times New Roman" w:cs="Times New Roman"/>
          <w:sz w:val="24"/>
          <w:szCs w:val="24"/>
        </w:rPr>
      </w:pPr>
    </w:p>
    <w:p w14:paraId="431F0CAC" w14:textId="6FD0E76D" w:rsidR="00D126C1" w:rsidRDefault="00D126C1" w:rsidP="00BF1621">
      <w:pPr>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Gardner</w:t>
      </w:r>
      <w:r>
        <w:rPr>
          <w:rFonts w:ascii="Times New Roman" w:hAnsi="Times New Roman" w:cs="Times New Roman"/>
          <w:sz w:val="24"/>
          <w:szCs w:val="24"/>
        </w:rPr>
        <w:t xml:space="preserve"> based his approach and his assessment on the proviso that the apparitions of elves were not made of flesh and blood and could therefore not be seen by everybody. But due to the psychic abilities of the two girls, they could be perceived by them clairvoyantly and even photographed. This type of photography is also called </w:t>
      </w:r>
      <w:r w:rsidRPr="00D126C1">
        <w:rPr>
          <w:rFonts w:ascii="Times New Roman" w:hAnsi="Times New Roman" w:cs="Times New Roman"/>
          <w:i/>
          <w:iCs/>
          <w:sz w:val="24"/>
          <w:szCs w:val="24"/>
        </w:rPr>
        <w:t>ghost photography</w:t>
      </w:r>
      <w:r>
        <w:rPr>
          <w:rFonts w:ascii="Times New Roman" w:hAnsi="Times New Roman" w:cs="Times New Roman"/>
          <w:sz w:val="24"/>
          <w:szCs w:val="24"/>
        </w:rPr>
        <w:t xml:space="preserve">. </w:t>
      </w:r>
    </w:p>
    <w:p w14:paraId="3C4B2886" w14:textId="47695879" w:rsidR="00D126C1" w:rsidRDefault="00D126C1" w:rsidP="00BF1621">
      <w:pPr>
        <w:spacing w:after="0" w:line="240" w:lineRule="auto"/>
        <w:jc w:val="both"/>
        <w:rPr>
          <w:rFonts w:ascii="Times New Roman" w:hAnsi="Times New Roman" w:cs="Times New Roman"/>
          <w:sz w:val="24"/>
          <w:szCs w:val="24"/>
        </w:rPr>
      </w:pPr>
    </w:p>
    <w:p w14:paraId="0499A221" w14:textId="2F7401F5" w:rsidR="00D126C1" w:rsidRDefault="00465258" w:rsidP="00465258">
      <w:pPr>
        <w:spacing w:after="0" w:line="240" w:lineRule="auto"/>
        <w:ind w:firstLine="4536"/>
        <w:jc w:val="both"/>
        <w:rPr>
          <w:rFonts w:ascii="Times New Roman" w:hAnsi="Times New Roman" w:cs="Times New Roman"/>
          <w:sz w:val="24"/>
          <w:szCs w:val="24"/>
        </w:rPr>
      </w:pPr>
      <w:r w:rsidRPr="00465258">
        <w:rPr>
          <w:rFonts w:ascii="Times New Roman" w:hAnsi="Times New Roman" w:cs="Times New Roman"/>
          <w:noProof/>
          <w:sz w:val="24"/>
          <w:szCs w:val="24"/>
        </w:rPr>
        <mc:AlternateContent>
          <mc:Choice Requires="wps">
            <w:drawing>
              <wp:anchor distT="45720" distB="45720" distL="114300" distR="114300" simplePos="0" relativeHeight="251669504" behindDoc="1" locked="0" layoutInCell="1" allowOverlap="1" wp14:anchorId="72AB7673" wp14:editId="2F60D622">
                <wp:simplePos x="0" y="0"/>
                <wp:positionH relativeFrom="column">
                  <wp:posOffset>170456</wp:posOffset>
                </wp:positionH>
                <wp:positionV relativeFrom="paragraph">
                  <wp:posOffset>2638178</wp:posOffset>
                </wp:positionV>
                <wp:extent cx="2425065" cy="1342914"/>
                <wp:effectExtent l="0" t="0" r="13335" b="1016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1342914"/>
                        </a:xfrm>
                        <a:prstGeom prst="rect">
                          <a:avLst/>
                        </a:prstGeom>
                        <a:solidFill>
                          <a:srgbClr val="FFFFFF"/>
                        </a:solidFill>
                        <a:ln w="9525">
                          <a:solidFill>
                            <a:srgbClr val="000000"/>
                          </a:solidFill>
                          <a:miter lim="800000"/>
                          <a:headEnd/>
                          <a:tailEnd/>
                        </a:ln>
                      </wps:spPr>
                      <wps:txbx>
                        <w:txbxContent>
                          <w:p w14:paraId="4FDD0DBC" w14:textId="01739017" w:rsidR="00465258" w:rsidRPr="00465258" w:rsidRDefault="00465258">
                            <w:pPr>
                              <w:rPr>
                                <w:rFonts w:ascii="Arial" w:hAnsi="Arial" w:cs="Arial"/>
                                <w:sz w:val="16"/>
                                <w:szCs w:val="16"/>
                              </w:rPr>
                            </w:pPr>
                            <w:r w:rsidRPr="00465258">
                              <w:rPr>
                                <w:rFonts w:ascii="Arial" w:hAnsi="Arial" w:cs="Arial"/>
                                <w:sz w:val="16"/>
                                <w:szCs w:val="16"/>
                              </w:rPr>
                              <w:t>Image 5: The third picture taken in August 1920 was a fluke and it was taken on the bank of a little pond near the small creek. The girls noticed a movement and a figure in the long grass and simply push the shutter release. The girls had never seen such a cone-shaped shell with an elf in it before and they could not determine what it was. But this object in the matte</w:t>
                            </w:r>
                            <w:r w:rsidR="00307320">
                              <w:rPr>
                                <w:rFonts w:ascii="Arial" w:hAnsi="Arial" w:cs="Arial"/>
                                <w:sz w:val="16"/>
                                <w:szCs w:val="16"/>
                              </w:rPr>
                              <w:t>d</w:t>
                            </w:r>
                            <w:r w:rsidRPr="00465258">
                              <w:rPr>
                                <w:rFonts w:ascii="Arial" w:hAnsi="Arial" w:cs="Arial"/>
                                <w:sz w:val="16"/>
                                <w:szCs w:val="16"/>
                              </w:rPr>
                              <w:t xml:space="preserve"> gras</w:t>
                            </w:r>
                            <w:r w:rsidR="00307320">
                              <w:rPr>
                                <w:rFonts w:ascii="Arial" w:hAnsi="Arial" w:cs="Arial"/>
                                <w:sz w:val="16"/>
                                <w:szCs w:val="16"/>
                              </w:rPr>
                              <w:t>s</w:t>
                            </w:r>
                            <w:r w:rsidRPr="00465258">
                              <w:rPr>
                                <w:rFonts w:ascii="Arial" w:hAnsi="Arial" w:cs="Arial"/>
                                <w:sz w:val="16"/>
                                <w:szCs w:val="16"/>
                              </w:rPr>
                              <w:t xml:space="preserve"> was on the other </w:t>
                            </w:r>
                            <w:r w:rsidR="00307320">
                              <w:rPr>
                                <w:rFonts w:ascii="Arial" w:hAnsi="Arial" w:cs="Arial"/>
                                <w:sz w:val="16"/>
                                <w:szCs w:val="16"/>
                              </w:rPr>
                              <w:t xml:space="preserve">hand </w:t>
                            </w:r>
                            <w:r w:rsidRPr="00465258">
                              <w:rPr>
                                <w:rFonts w:ascii="Arial" w:hAnsi="Arial" w:cs="Arial"/>
                                <w:sz w:val="16"/>
                                <w:szCs w:val="16"/>
                              </w:rPr>
                              <w:t>impossible to artificially reproduce.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AB7673" id="_x0000_s1030" type="#_x0000_t202" style="position:absolute;left:0;text-align:left;margin-left:13.4pt;margin-top:207.75pt;width:190.95pt;height:105.75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">
                <v:textbox>
                  <w:txbxContent>
                    <w:p w14:paraId="4FDD0DBC" w14:textId="01739017" w:rsidR="00465258" w:rsidRPr="00465258" w:rsidRDefault="00465258">
                      <w:pPr>
                        <w:rPr>
                          <w:rFonts w:ascii="Arial" w:hAnsi="Arial" w:cs="Arial"/>
                          <w:sz w:val="16"/>
                          <w:szCs w:val="16"/>
                        </w:rPr>
                      </w:pPr>
                      <w:r w:rsidRPr="00465258">
                        <w:rPr>
                          <w:rFonts w:ascii="Arial" w:hAnsi="Arial" w:cs="Arial"/>
                          <w:sz w:val="16"/>
                          <w:szCs w:val="16"/>
                        </w:rPr>
                        <w:t>Image 5: The third picture taken in August 1920 was a fluke and it was taken on the bank of a little pond near the small creek. The girls noticed a movement and a figure in the long grass and simply push the shutter release. The girls had never seen such a cone-shaped shell with an elf in it before and they could not determine what it was. But this object in the matte</w:t>
                      </w:r>
                      <w:r w:rsidR="00307320">
                        <w:rPr>
                          <w:rFonts w:ascii="Arial" w:hAnsi="Arial" w:cs="Arial"/>
                          <w:sz w:val="16"/>
                          <w:szCs w:val="16"/>
                        </w:rPr>
                        <w:t>d</w:t>
                      </w:r>
                      <w:r w:rsidRPr="00465258">
                        <w:rPr>
                          <w:rFonts w:ascii="Arial" w:hAnsi="Arial" w:cs="Arial"/>
                          <w:sz w:val="16"/>
                          <w:szCs w:val="16"/>
                        </w:rPr>
                        <w:t xml:space="preserve"> gras</w:t>
                      </w:r>
                      <w:r w:rsidR="00307320">
                        <w:rPr>
                          <w:rFonts w:ascii="Arial" w:hAnsi="Arial" w:cs="Arial"/>
                          <w:sz w:val="16"/>
                          <w:szCs w:val="16"/>
                        </w:rPr>
                        <w:t>s</w:t>
                      </w:r>
                      <w:r w:rsidRPr="00465258">
                        <w:rPr>
                          <w:rFonts w:ascii="Arial" w:hAnsi="Arial" w:cs="Arial"/>
                          <w:sz w:val="16"/>
                          <w:szCs w:val="16"/>
                        </w:rPr>
                        <w:t xml:space="preserve"> was on the other </w:t>
                      </w:r>
                      <w:r w:rsidR="00307320">
                        <w:rPr>
                          <w:rFonts w:ascii="Arial" w:hAnsi="Arial" w:cs="Arial"/>
                          <w:sz w:val="16"/>
                          <w:szCs w:val="16"/>
                        </w:rPr>
                        <w:t xml:space="preserve">hand </w:t>
                      </w:r>
                      <w:r w:rsidRPr="00465258">
                        <w:rPr>
                          <w:rFonts w:ascii="Arial" w:hAnsi="Arial" w:cs="Arial"/>
                          <w:sz w:val="16"/>
                          <w:szCs w:val="16"/>
                        </w:rPr>
                        <w:t>impossible to artificially reproduce.</w:t>
                      </w:r>
                    </w:p>
                  </w:txbxContent>
                </v:textbox>
              </v:shape>
            </w:pict>
          </mc:Fallback>
        </mc:AlternateContent>
      </w:r>
      <w:r w:rsidR="00D126C1">
        <w:rPr>
          <w:noProof/>
        </w:rPr>
        <w:drawing>
          <wp:inline distT="0" distB="0" distL="0" distR="0" wp14:anchorId="48C85C7B" wp14:editId="489B28EC">
            <wp:extent cx="2822575" cy="405511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22575" cy="4055110"/>
                    </a:xfrm>
                    <a:prstGeom prst="rect">
                      <a:avLst/>
                    </a:prstGeom>
                    <a:noFill/>
                    <a:ln>
                      <a:noFill/>
                    </a:ln>
                  </pic:spPr>
                </pic:pic>
              </a:graphicData>
            </a:graphic>
          </wp:inline>
        </w:drawing>
      </w:r>
    </w:p>
    <w:p w14:paraId="6B9BF35B" w14:textId="240BD897" w:rsidR="00D126C1" w:rsidRDefault="00D126C1" w:rsidP="00D126C1">
      <w:pPr>
        <w:spacing w:after="0" w:line="240" w:lineRule="auto"/>
        <w:ind w:left="2268" w:right="2694"/>
        <w:jc w:val="both"/>
        <w:rPr>
          <w:rFonts w:ascii="Times New Roman" w:hAnsi="Times New Roman" w:cs="Times New Roman"/>
          <w:sz w:val="24"/>
          <w:szCs w:val="24"/>
        </w:rPr>
      </w:pPr>
    </w:p>
    <w:p w14:paraId="71C6A96C" w14:textId="2DE6F148" w:rsidR="00CC3246" w:rsidRDefault="00CC3246" w:rsidP="00CC3246">
      <w:pPr>
        <w:spacing w:after="0" w:line="240" w:lineRule="auto"/>
        <w:jc w:val="both"/>
        <w:rPr>
          <w:rFonts w:ascii="Times New Roman" w:hAnsi="Times New Roman" w:cs="Times New Roman"/>
          <w:sz w:val="24"/>
          <w:szCs w:val="24"/>
        </w:rPr>
      </w:pPr>
    </w:p>
    <w:p w14:paraId="0FC333EC" w14:textId="51644B51" w:rsidR="00CC3246" w:rsidRDefault="00CC3246" w:rsidP="00CC32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Soon after the invention of photography (</w:t>
      </w:r>
      <w:r>
        <w:rPr>
          <w:rFonts w:ascii="Times New Roman" w:hAnsi="Times New Roman" w:cs="Times New Roman"/>
          <w:i/>
          <w:iCs/>
          <w:sz w:val="24"/>
          <w:szCs w:val="24"/>
        </w:rPr>
        <w:t>Louis Daguerre 1837</w:t>
      </w:r>
      <w:r>
        <w:rPr>
          <w:rFonts w:ascii="Times New Roman" w:hAnsi="Times New Roman" w:cs="Times New Roman"/>
          <w:sz w:val="24"/>
          <w:szCs w:val="24"/>
        </w:rPr>
        <w:t xml:space="preserve">) it became apparent that psychically gifted photographers could sometimes also take pictures of </w:t>
      </w:r>
      <w:r w:rsidR="00975A91">
        <w:rPr>
          <w:rFonts w:ascii="Times New Roman" w:hAnsi="Times New Roman" w:cs="Times New Roman"/>
          <w:sz w:val="24"/>
          <w:szCs w:val="24"/>
        </w:rPr>
        <w:t xml:space="preserve">the deceased, not specifically targeted deceased personalities, but quite often deceased relatives and unknown characters standing next to living terrestrial people being photographed. The first one to notice this “ability” was the engraver </w:t>
      </w:r>
      <w:r w:rsidR="00975A91">
        <w:rPr>
          <w:rFonts w:ascii="Times New Roman" w:hAnsi="Times New Roman" w:cs="Times New Roman"/>
          <w:i/>
          <w:iCs/>
          <w:sz w:val="24"/>
          <w:szCs w:val="24"/>
        </w:rPr>
        <w:t xml:space="preserve">William H. </w:t>
      </w:r>
      <w:proofErr w:type="spellStart"/>
      <w:r w:rsidR="00975A91">
        <w:rPr>
          <w:rFonts w:ascii="Times New Roman" w:hAnsi="Times New Roman" w:cs="Times New Roman"/>
          <w:i/>
          <w:iCs/>
          <w:sz w:val="24"/>
          <w:szCs w:val="24"/>
        </w:rPr>
        <w:t>Mumler</w:t>
      </w:r>
      <w:proofErr w:type="spellEnd"/>
      <w:r w:rsidR="00975A91">
        <w:rPr>
          <w:rFonts w:ascii="Times New Roman" w:hAnsi="Times New Roman" w:cs="Times New Roman"/>
          <w:sz w:val="24"/>
          <w:szCs w:val="24"/>
        </w:rPr>
        <w:t xml:space="preserve"> </w:t>
      </w:r>
      <w:r w:rsidR="00D6689F">
        <w:rPr>
          <w:rFonts w:ascii="Times New Roman" w:hAnsi="Times New Roman" w:cs="Times New Roman"/>
          <w:sz w:val="24"/>
          <w:szCs w:val="24"/>
        </w:rPr>
        <w:t xml:space="preserve">in 1862 </w:t>
      </w:r>
      <w:r w:rsidR="00975A91">
        <w:rPr>
          <w:rFonts w:ascii="Times New Roman" w:hAnsi="Times New Roman" w:cs="Times New Roman"/>
          <w:sz w:val="24"/>
          <w:szCs w:val="24"/>
        </w:rPr>
        <w:t xml:space="preserve">(died 1884). This characteristic also showed up with other so-called photo mediums. </w:t>
      </w:r>
    </w:p>
    <w:p w14:paraId="47FD4EDA" w14:textId="5BC6D809" w:rsidR="000B0632" w:rsidRDefault="000B0632" w:rsidP="00CC3246">
      <w:pPr>
        <w:spacing w:after="0" w:line="240" w:lineRule="auto"/>
        <w:jc w:val="both"/>
        <w:rPr>
          <w:rFonts w:ascii="Times New Roman" w:hAnsi="Times New Roman" w:cs="Times New Roman"/>
          <w:sz w:val="24"/>
          <w:szCs w:val="24"/>
        </w:rPr>
      </w:pPr>
    </w:p>
    <w:p w14:paraId="38C90F1B" w14:textId="1F8D575B" w:rsidR="00C867DF" w:rsidRDefault="000B0632" w:rsidP="00CC32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Opponents of everything paranormal have almost always called this a deception (The images taken at </w:t>
      </w:r>
      <w:proofErr w:type="spellStart"/>
      <w:r>
        <w:rPr>
          <w:rFonts w:ascii="Times New Roman" w:hAnsi="Times New Roman" w:cs="Times New Roman"/>
          <w:sz w:val="24"/>
          <w:szCs w:val="24"/>
        </w:rPr>
        <w:t>Cottingley</w:t>
      </w:r>
      <w:proofErr w:type="spellEnd"/>
      <w:r>
        <w:rPr>
          <w:rFonts w:ascii="Times New Roman" w:hAnsi="Times New Roman" w:cs="Times New Roman"/>
          <w:sz w:val="24"/>
          <w:szCs w:val="24"/>
        </w:rPr>
        <w:t xml:space="preserve"> also), but the deception through photomontage </w:t>
      </w:r>
      <w:r w:rsidR="003E5265">
        <w:rPr>
          <w:rFonts w:ascii="Times New Roman" w:hAnsi="Times New Roman" w:cs="Times New Roman"/>
          <w:sz w:val="24"/>
          <w:szCs w:val="24"/>
        </w:rPr>
        <w:t xml:space="preserve">was in almost all cases not possible. An example should explain this: During the years around 1935, a materialisation and spirit photographic medium by the name of </w:t>
      </w:r>
      <w:r w:rsidR="003E5265">
        <w:rPr>
          <w:rFonts w:ascii="Times New Roman" w:hAnsi="Times New Roman" w:cs="Times New Roman"/>
          <w:i/>
          <w:iCs/>
          <w:sz w:val="24"/>
          <w:szCs w:val="24"/>
        </w:rPr>
        <w:t>Clarence Britton</w:t>
      </w:r>
      <w:r w:rsidR="003E5265">
        <w:rPr>
          <w:rFonts w:ascii="Times New Roman" w:hAnsi="Times New Roman" w:cs="Times New Roman"/>
          <w:sz w:val="24"/>
          <w:szCs w:val="24"/>
        </w:rPr>
        <w:t xml:space="preserve"> was active at the spiritistic </w:t>
      </w:r>
      <w:r w:rsidR="000C22DE">
        <w:rPr>
          <w:rFonts w:ascii="Times New Roman" w:hAnsi="Times New Roman" w:cs="Times New Roman"/>
          <w:sz w:val="24"/>
          <w:szCs w:val="24"/>
        </w:rPr>
        <w:t>C</w:t>
      </w:r>
      <w:r w:rsidR="003E5265">
        <w:rPr>
          <w:rFonts w:ascii="Times New Roman" w:hAnsi="Times New Roman" w:cs="Times New Roman"/>
          <w:sz w:val="24"/>
          <w:szCs w:val="24"/>
        </w:rPr>
        <w:t xml:space="preserve">amp </w:t>
      </w:r>
      <w:proofErr w:type="spellStart"/>
      <w:r w:rsidR="003E5265">
        <w:rPr>
          <w:rFonts w:ascii="Times New Roman" w:hAnsi="Times New Roman" w:cs="Times New Roman"/>
          <w:sz w:val="24"/>
          <w:szCs w:val="24"/>
        </w:rPr>
        <w:t>Wonewoc</w:t>
      </w:r>
      <w:proofErr w:type="spellEnd"/>
      <w:r w:rsidR="003E5265">
        <w:rPr>
          <w:rFonts w:ascii="Times New Roman" w:hAnsi="Times New Roman" w:cs="Times New Roman"/>
          <w:sz w:val="24"/>
          <w:szCs w:val="24"/>
        </w:rPr>
        <w:t xml:space="preserve"> in the </w:t>
      </w:r>
      <w:r w:rsidR="00C867DF">
        <w:rPr>
          <w:rFonts w:ascii="Times New Roman" w:hAnsi="Times New Roman" w:cs="Times New Roman"/>
          <w:sz w:val="24"/>
          <w:szCs w:val="24"/>
        </w:rPr>
        <w:t>S</w:t>
      </w:r>
      <w:r w:rsidR="003E5265">
        <w:rPr>
          <w:rFonts w:ascii="Times New Roman" w:hAnsi="Times New Roman" w:cs="Times New Roman"/>
          <w:sz w:val="24"/>
          <w:szCs w:val="24"/>
        </w:rPr>
        <w:t>tate of Wisconsin (USA). He was then a man in his late fifties. He had fixed a black cloth to an external wall and he sat the clients that wanted to be photographed in front of it. He generally didn’t know these clients at all. The faces of deceased relatives</w:t>
      </w:r>
      <w:r w:rsidR="007E4758">
        <w:rPr>
          <w:rFonts w:ascii="Times New Roman" w:hAnsi="Times New Roman" w:cs="Times New Roman"/>
          <w:sz w:val="24"/>
          <w:szCs w:val="24"/>
        </w:rPr>
        <w:t xml:space="preserve"> and</w:t>
      </w:r>
      <w:r w:rsidR="003E5265">
        <w:rPr>
          <w:rFonts w:ascii="Times New Roman" w:hAnsi="Times New Roman" w:cs="Times New Roman"/>
          <w:sz w:val="24"/>
          <w:szCs w:val="24"/>
        </w:rPr>
        <w:t xml:space="preserve"> </w:t>
      </w:r>
      <w:r w:rsidR="007E4758">
        <w:rPr>
          <w:rFonts w:ascii="Times New Roman" w:hAnsi="Times New Roman" w:cs="Times New Roman"/>
          <w:sz w:val="24"/>
          <w:szCs w:val="24"/>
        </w:rPr>
        <w:t>acquaintances often appeared next to the faces of unknown personalities, a</w:t>
      </w:r>
      <w:r w:rsidR="003E5265">
        <w:rPr>
          <w:rFonts w:ascii="Times New Roman" w:hAnsi="Times New Roman" w:cs="Times New Roman"/>
          <w:sz w:val="24"/>
          <w:szCs w:val="24"/>
        </w:rPr>
        <w:t>fter the photographic plates had been exposed and developed</w:t>
      </w:r>
      <w:r w:rsidR="007E4758">
        <w:rPr>
          <w:rFonts w:ascii="Times New Roman" w:hAnsi="Times New Roman" w:cs="Times New Roman"/>
          <w:sz w:val="24"/>
          <w:szCs w:val="24"/>
        </w:rPr>
        <w:t xml:space="preserve">. </w:t>
      </w:r>
    </w:p>
    <w:p w14:paraId="2681E925" w14:textId="77777777" w:rsidR="00C867DF" w:rsidRDefault="00C867DF" w:rsidP="00CC3246">
      <w:pPr>
        <w:spacing w:after="0" w:line="240" w:lineRule="auto"/>
        <w:jc w:val="both"/>
        <w:rPr>
          <w:rFonts w:ascii="Times New Roman" w:hAnsi="Times New Roman" w:cs="Times New Roman"/>
          <w:sz w:val="24"/>
          <w:szCs w:val="24"/>
        </w:rPr>
      </w:pPr>
    </w:p>
    <w:p w14:paraId="77EDDAEE" w14:textId="3D6C5351" w:rsidR="00CB0E2A" w:rsidRDefault="00C867DF" w:rsidP="00CC32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teacher </w:t>
      </w:r>
      <w:proofErr w:type="spellStart"/>
      <w:r>
        <w:rPr>
          <w:rFonts w:ascii="Times New Roman" w:hAnsi="Times New Roman" w:cs="Times New Roman"/>
          <w:i/>
          <w:iCs/>
          <w:sz w:val="24"/>
          <w:szCs w:val="24"/>
        </w:rPr>
        <w:t>Lenice</w:t>
      </w:r>
      <w:proofErr w:type="spellEnd"/>
      <w:r>
        <w:rPr>
          <w:rFonts w:ascii="Times New Roman" w:hAnsi="Times New Roman" w:cs="Times New Roman"/>
          <w:i/>
          <w:iCs/>
          <w:sz w:val="24"/>
          <w:szCs w:val="24"/>
        </w:rPr>
        <w:t xml:space="preserve"> Quick</w:t>
      </w:r>
      <w:r>
        <w:rPr>
          <w:rFonts w:ascii="Times New Roman" w:hAnsi="Times New Roman" w:cs="Times New Roman"/>
          <w:sz w:val="24"/>
          <w:szCs w:val="24"/>
        </w:rPr>
        <w:t xml:space="preserve"> from </w:t>
      </w:r>
      <w:proofErr w:type="spellStart"/>
      <w:r>
        <w:rPr>
          <w:rFonts w:ascii="Times New Roman" w:hAnsi="Times New Roman" w:cs="Times New Roman"/>
          <w:sz w:val="24"/>
          <w:szCs w:val="24"/>
        </w:rPr>
        <w:t>Fennemore</w:t>
      </w:r>
      <w:proofErr w:type="spellEnd"/>
      <w:r>
        <w:rPr>
          <w:rFonts w:ascii="Times New Roman" w:hAnsi="Times New Roman" w:cs="Times New Roman"/>
          <w:sz w:val="24"/>
          <w:szCs w:val="24"/>
        </w:rPr>
        <w:t xml:space="preserve"> in the State of Wisconsin allowed herself to be photographed in 1935 under these circumstances. The developed picture (Image 6) shows her surrounded by six other heads. The three heads below, from left to right, represent her deceased father, an aunt and her father-in-law. The three heads above belong to unknown personalities. The father and the aunt </w:t>
      </w:r>
      <w:r w:rsidR="006A618E">
        <w:rPr>
          <w:rFonts w:ascii="Times New Roman" w:hAnsi="Times New Roman" w:cs="Times New Roman"/>
          <w:sz w:val="24"/>
          <w:szCs w:val="24"/>
        </w:rPr>
        <w:t>amongst them were</w:t>
      </w:r>
      <w:r>
        <w:rPr>
          <w:rFonts w:ascii="Times New Roman" w:hAnsi="Times New Roman" w:cs="Times New Roman"/>
          <w:sz w:val="24"/>
          <w:szCs w:val="24"/>
        </w:rPr>
        <w:t xml:space="preserve"> rendered extremely clearly and </w:t>
      </w:r>
      <w:r w:rsidR="006A618E">
        <w:rPr>
          <w:rFonts w:ascii="Times New Roman" w:hAnsi="Times New Roman" w:cs="Times New Roman"/>
          <w:sz w:val="24"/>
          <w:szCs w:val="24"/>
        </w:rPr>
        <w:t xml:space="preserve">were </w:t>
      </w:r>
      <w:r>
        <w:rPr>
          <w:rFonts w:ascii="Times New Roman" w:hAnsi="Times New Roman" w:cs="Times New Roman"/>
          <w:sz w:val="24"/>
          <w:szCs w:val="24"/>
        </w:rPr>
        <w:t>therefore easily identifi</w:t>
      </w:r>
      <w:r w:rsidR="006A618E">
        <w:rPr>
          <w:rFonts w:ascii="Times New Roman" w:hAnsi="Times New Roman" w:cs="Times New Roman"/>
          <w:sz w:val="24"/>
          <w:szCs w:val="24"/>
        </w:rPr>
        <w:t>able</w:t>
      </w:r>
      <w:r>
        <w:rPr>
          <w:rFonts w:ascii="Times New Roman" w:hAnsi="Times New Roman" w:cs="Times New Roman"/>
          <w:sz w:val="24"/>
          <w:szCs w:val="24"/>
        </w:rPr>
        <w:t xml:space="preserve"> by the teacher</w:t>
      </w:r>
      <w:r w:rsidR="006A618E">
        <w:rPr>
          <w:rFonts w:ascii="Times New Roman" w:hAnsi="Times New Roman" w:cs="Times New Roman"/>
          <w:sz w:val="24"/>
          <w:szCs w:val="24"/>
        </w:rPr>
        <w:t xml:space="preserve">. The photographer had no opportunity whatsoever to obtain photos of the deceased, when they were still alive, from the unknown teacher beforehand. Besides, he photographed dozens of people per month and he would have required suitable pictures of the deceased of all of them. This is an impossibility and it shows how absurd the claims of fraud really were. Ever since 1962, thousands of such “spirit photos” have been </w:t>
      </w:r>
      <w:r w:rsidR="00D6689F">
        <w:rPr>
          <w:rFonts w:ascii="Times New Roman" w:hAnsi="Times New Roman" w:cs="Times New Roman"/>
          <w:sz w:val="24"/>
          <w:szCs w:val="24"/>
        </w:rPr>
        <w:t xml:space="preserve">produced </w:t>
      </w:r>
      <w:r w:rsidR="006A618E">
        <w:rPr>
          <w:rFonts w:ascii="Times New Roman" w:hAnsi="Times New Roman" w:cs="Times New Roman"/>
          <w:sz w:val="24"/>
          <w:szCs w:val="24"/>
        </w:rPr>
        <w:t xml:space="preserve">by a most diverse lot of photographers and numerous amongst them have been published. </w:t>
      </w:r>
    </w:p>
    <w:p w14:paraId="1C7D91A2" w14:textId="77777777" w:rsidR="00CB0E2A" w:rsidRDefault="00CB0E2A" w:rsidP="00CC3246">
      <w:pPr>
        <w:spacing w:after="0" w:line="240" w:lineRule="auto"/>
        <w:jc w:val="both"/>
        <w:rPr>
          <w:rFonts w:ascii="Times New Roman" w:hAnsi="Times New Roman" w:cs="Times New Roman"/>
          <w:sz w:val="24"/>
          <w:szCs w:val="24"/>
        </w:rPr>
      </w:pPr>
    </w:p>
    <w:p w14:paraId="765ABF1D" w14:textId="41715E2F" w:rsidR="000B0632" w:rsidRPr="00402098" w:rsidRDefault="00402098" w:rsidP="00CB0E2A">
      <w:pPr>
        <w:spacing w:after="0" w:line="240" w:lineRule="auto"/>
        <w:ind w:left="4678"/>
        <w:jc w:val="both"/>
        <w:rPr>
          <w:rFonts w:ascii="Times New Roman" w:hAnsi="Times New Roman" w:cs="Times New Roman"/>
          <w:sz w:val="16"/>
          <w:szCs w:val="16"/>
        </w:rPr>
      </w:pPr>
      <w:r w:rsidRPr="00402098">
        <w:rPr>
          <w:rFonts w:ascii="Times New Roman" w:hAnsi="Times New Roman" w:cs="Times New Roman"/>
          <w:noProof/>
          <w:sz w:val="16"/>
          <w:szCs w:val="16"/>
        </w:rPr>
        <mc:AlternateContent>
          <mc:Choice Requires="wps">
            <w:drawing>
              <wp:anchor distT="45720" distB="45720" distL="114300" distR="114300" simplePos="0" relativeHeight="251661312" behindDoc="0" locked="0" layoutInCell="1" allowOverlap="1" wp14:anchorId="35370273" wp14:editId="66DF133B">
                <wp:simplePos x="0" y="0"/>
                <wp:positionH relativeFrom="column">
                  <wp:posOffset>210185</wp:posOffset>
                </wp:positionH>
                <wp:positionV relativeFrom="paragraph">
                  <wp:posOffset>2381885</wp:posOffset>
                </wp:positionV>
                <wp:extent cx="2409190" cy="1605280"/>
                <wp:effectExtent l="0" t="0" r="1016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190" cy="1605280"/>
                        </a:xfrm>
                        <a:prstGeom prst="rect">
                          <a:avLst/>
                        </a:prstGeom>
                        <a:solidFill>
                          <a:srgbClr val="FFFFFF"/>
                        </a:solidFill>
                        <a:ln w="9525">
                          <a:solidFill>
                            <a:srgbClr val="000000"/>
                          </a:solidFill>
                          <a:miter lim="800000"/>
                          <a:headEnd/>
                          <a:tailEnd/>
                        </a:ln>
                      </wps:spPr>
                      <wps:txbx>
                        <w:txbxContent>
                          <w:p w14:paraId="3841A273" w14:textId="14743BF9" w:rsidR="000C22DE" w:rsidRDefault="00402098">
                            <w:pPr>
                              <w:rPr>
                                <w:rFonts w:ascii="Arial" w:hAnsi="Arial" w:cs="Arial"/>
                                <w:sz w:val="16"/>
                                <w:szCs w:val="16"/>
                              </w:rPr>
                            </w:pPr>
                            <w:r w:rsidRPr="00402098">
                              <w:rPr>
                                <w:rFonts w:ascii="Arial" w:hAnsi="Arial" w:cs="Arial"/>
                                <w:b/>
                                <w:bCs/>
                                <w:sz w:val="16"/>
                                <w:szCs w:val="16"/>
                              </w:rPr>
                              <w:t>Image 6:</w:t>
                            </w:r>
                            <w:r>
                              <w:rPr>
                                <w:rFonts w:ascii="Arial" w:hAnsi="Arial" w:cs="Arial"/>
                                <w:sz w:val="16"/>
                                <w:szCs w:val="16"/>
                              </w:rPr>
                              <w:t xml:space="preserve"> Picture taken </w:t>
                            </w:r>
                            <w:r w:rsidR="002B5AD7">
                              <w:rPr>
                                <w:rFonts w:ascii="Arial" w:hAnsi="Arial" w:cs="Arial"/>
                                <w:sz w:val="16"/>
                                <w:szCs w:val="16"/>
                              </w:rPr>
                              <w:t>o</w:t>
                            </w:r>
                            <w:r>
                              <w:rPr>
                                <w:rFonts w:ascii="Arial" w:hAnsi="Arial" w:cs="Arial"/>
                                <w:sz w:val="16"/>
                                <w:szCs w:val="16"/>
                              </w:rPr>
                              <w:t xml:space="preserve">f the teacher </w:t>
                            </w:r>
                            <w:proofErr w:type="spellStart"/>
                            <w:r>
                              <w:rPr>
                                <w:rFonts w:ascii="Arial" w:hAnsi="Arial" w:cs="Arial"/>
                                <w:sz w:val="16"/>
                                <w:szCs w:val="16"/>
                              </w:rPr>
                              <w:t>Lenice</w:t>
                            </w:r>
                            <w:proofErr w:type="spellEnd"/>
                            <w:r>
                              <w:rPr>
                                <w:rFonts w:ascii="Arial" w:hAnsi="Arial" w:cs="Arial"/>
                                <w:sz w:val="16"/>
                                <w:szCs w:val="16"/>
                              </w:rPr>
                              <w:t xml:space="preserve"> Quick by the spirit photographer Clarence Britton showing six </w:t>
                            </w:r>
                            <w:r w:rsidR="000C22DE">
                              <w:rPr>
                                <w:rFonts w:ascii="Arial" w:hAnsi="Arial" w:cs="Arial"/>
                                <w:sz w:val="16"/>
                                <w:szCs w:val="16"/>
                              </w:rPr>
                              <w:t xml:space="preserve">images of </w:t>
                            </w:r>
                            <w:r>
                              <w:rPr>
                                <w:rFonts w:ascii="Arial" w:hAnsi="Arial" w:cs="Arial"/>
                                <w:sz w:val="16"/>
                                <w:szCs w:val="16"/>
                              </w:rPr>
                              <w:t xml:space="preserve">deceased personalities above her head. </w:t>
                            </w:r>
                            <w:r w:rsidR="000C22DE">
                              <w:rPr>
                                <w:rFonts w:ascii="Arial" w:hAnsi="Arial" w:cs="Arial"/>
                                <w:sz w:val="16"/>
                                <w:szCs w:val="16"/>
                              </w:rPr>
                              <w:t>Below left shows her deceased father, to his right an aunt and next to her</w:t>
                            </w:r>
                            <w:r w:rsidR="002B5AD7">
                              <w:rPr>
                                <w:rFonts w:ascii="Arial" w:hAnsi="Arial" w:cs="Arial"/>
                                <w:sz w:val="16"/>
                                <w:szCs w:val="16"/>
                              </w:rPr>
                              <w:t>, her</w:t>
                            </w:r>
                            <w:r w:rsidR="000C22DE">
                              <w:rPr>
                                <w:rFonts w:ascii="Arial" w:hAnsi="Arial" w:cs="Arial"/>
                                <w:sz w:val="16"/>
                                <w:szCs w:val="16"/>
                              </w:rPr>
                              <w:t xml:space="preserve"> father-in-law, both of them also deceased. The three heads in the row above represent unknown personalities.</w:t>
                            </w:r>
                            <w:r w:rsidR="002B5AD7">
                              <w:rPr>
                                <w:rFonts w:ascii="Arial" w:hAnsi="Arial" w:cs="Arial"/>
                                <w:sz w:val="16"/>
                                <w:szCs w:val="16"/>
                              </w:rPr>
                              <w:t xml:space="preserve"> </w:t>
                            </w:r>
                            <w:proofErr w:type="spellStart"/>
                            <w:r w:rsidR="000C22DE">
                              <w:rPr>
                                <w:rFonts w:ascii="Arial" w:hAnsi="Arial" w:cs="Arial"/>
                                <w:sz w:val="16"/>
                                <w:szCs w:val="16"/>
                              </w:rPr>
                              <w:t>Lenice</w:t>
                            </w:r>
                            <w:proofErr w:type="spellEnd"/>
                            <w:r w:rsidR="000C22DE">
                              <w:rPr>
                                <w:rFonts w:ascii="Arial" w:hAnsi="Arial" w:cs="Arial"/>
                                <w:sz w:val="16"/>
                                <w:szCs w:val="16"/>
                              </w:rPr>
                              <w:t xml:space="preserve"> gave this photo with explanations to a professor Walter </w:t>
                            </w:r>
                            <w:proofErr w:type="spellStart"/>
                            <w:r w:rsidR="000C22DE">
                              <w:rPr>
                                <w:rFonts w:ascii="Arial" w:hAnsi="Arial" w:cs="Arial"/>
                                <w:sz w:val="16"/>
                                <w:szCs w:val="16"/>
                              </w:rPr>
                              <w:t>Uphoff</w:t>
                            </w:r>
                            <w:proofErr w:type="spellEnd"/>
                            <w:r w:rsidR="000C22DE">
                              <w:rPr>
                                <w:rFonts w:ascii="Arial" w:hAnsi="Arial" w:cs="Arial"/>
                                <w:sz w:val="16"/>
                                <w:szCs w:val="16"/>
                              </w:rPr>
                              <w:t xml:space="preserve"> from Oregon who was also present at Camp </w:t>
                            </w:r>
                            <w:proofErr w:type="spellStart"/>
                            <w:r w:rsidR="000C22DE">
                              <w:rPr>
                                <w:rFonts w:ascii="Arial" w:hAnsi="Arial" w:cs="Arial"/>
                                <w:sz w:val="16"/>
                                <w:szCs w:val="16"/>
                              </w:rPr>
                              <w:t>Wonewoc</w:t>
                            </w:r>
                            <w:proofErr w:type="spellEnd"/>
                            <w:r w:rsidR="000C22DE">
                              <w:rPr>
                                <w:rFonts w:ascii="Arial" w:hAnsi="Arial" w:cs="Arial"/>
                                <w:sz w:val="16"/>
                                <w:szCs w:val="16"/>
                              </w:rPr>
                              <w:t>. The author received this treatise from him</w:t>
                            </w:r>
                          </w:p>
                          <w:p w14:paraId="2AFCBB87" w14:textId="77777777" w:rsidR="000C22DE" w:rsidRPr="00402098" w:rsidRDefault="000C22DE">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370273" id="_x0000_s1031" type="#_x0000_t202" style="position:absolute;left:0;text-align:left;margin-left:16.55pt;margin-top:187.55pt;width:189.7pt;height:126.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">
                <v:textbox>
                  <w:txbxContent>
                    <w:p w14:paraId="3841A273" w14:textId="14743BF9" w:rsidR="000C22DE" w:rsidRDefault="00402098">
                      <w:pPr>
                        <w:rPr>
                          <w:rFonts w:ascii="Arial" w:hAnsi="Arial" w:cs="Arial"/>
                          <w:sz w:val="16"/>
                          <w:szCs w:val="16"/>
                        </w:rPr>
                      </w:pPr>
                      <w:r w:rsidRPr="00402098">
                        <w:rPr>
                          <w:rFonts w:ascii="Arial" w:hAnsi="Arial" w:cs="Arial"/>
                          <w:b/>
                          <w:bCs/>
                          <w:sz w:val="16"/>
                          <w:szCs w:val="16"/>
                        </w:rPr>
                        <w:t>Image 6:</w:t>
                      </w:r>
                      <w:r>
                        <w:rPr>
                          <w:rFonts w:ascii="Arial" w:hAnsi="Arial" w:cs="Arial"/>
                          <w:sz w:val="16"/>
                          <w:szCs w:val="16"/>
                        </w:rPr>
                        <w:t xml:space="preserve"> Picture taken </w:t>
                      </w:r>
                      <w:r w:rsidR="002B5AD7">
                        <w:rPr>
                          <w:rFonts w:ascii="Arial" w:hAnsi="Arial" w:cs="Arial"/>
                          <w:sz w:val="16"/>
                          <w:szCs w:val="16"/>
                        </w:rPr>
                        <w:t>o</w:t>
                      </w:r>
                      <w:r>
                        <w:rPr>
                          <w:rFonts w:ascii="Arial" w:hAnsi="Arial" w:cs="Arial"/>
                          <w:sz w:val="16"/>
                          <w:szCs w:val="16"/>
                        </w:rPr>
                        <w:t xml:space="preserve">f the teacher </w:t>
                      </w:r>
                      <w:proofErr w:type="spellStart"/>
                      <w:r>
                        <w:rPr>
                          <w:rFonts w:ascii="Arial" w:hAnsi="Arial" w:cs="Arial"/>
                          <w:sz w:val="16"/>
                          <w:szCs w:val="16"/>
                        </w:rPr>
                        <w:t>Lenice</w:t>
                      </w:r>
                      <w:proofErr w:type="spellEnd"/>
                      <w:r>
                        <w:rPr>
                          <w:rFonts w:ascii="Arial" w:hAnsi="Arial" w:cs="Arial"/>
                          <w:sz w:val="16"/>
                          <w:szCs w:val="16"/>
                        </w:rPr>
                        <w:t xml:space="preserve"> Quick by the spirit photographer Clarence Britton showing six </w:t>
                      </w:r>
                      <w:r w:rsidR="000C22DE">
                        <w:rPr>
                          <w:rFonts w:ascii="Arial" w:hAnsi="Arial" w:cs="Arial"/>
                          <w:sz w:val="16"/>
                          <w:szCs w:val="16"/>
                        </w:rPr>
                        <w:t xml:space="preserve">images of </w:t>
                      </w:r>
                      <w:r>
                        <w:rPr>
                          <w:rFonts w:ascii="Arial" w:hAnsi="Arial" w:cs="Arial"/>
                          <w:sz w:val="16"/>
                          <w:szCs w:val="16"/>
                        </w:rPr>
                        <w:t xml:space="preserve">deceased personalities above her head. </w:t>
                      </w:r>
                      <w:r w:rsidR="000C22DE">
                        <w:rPr>
                          <w:rFonts w:ascii="Arial" w:hAnsi="Arial" w:cs="Arial"/>
                          <w:sz w:val="16"/>
                          <w:szCs w:val="16"/>
                        </w:rPr>
                        <w:t>Below left shows her deceased father, to his right an aunt and next to her</w:t>
                      </w:r>
                      <w:r w:rsidR="002B5AD7">
                        <w:rPr>
                          <w:rFonts w:ascii="Arial" w:hAnsi="Arial" w:cs="Arial"/>
                          <w:sz w:val="16"/>
                          <w:szCs w:val="16"/>
                        </w:rPr>
                        <w:t>, her</w:t>
                      </w:r>
                      <w:r w:rsidR="000C22DE">
                        <w:rPr>
                          <w:rFonts w:ascii="Arial" w:hAnsi="Arial" w:cs="Arial"/>
                          <w:sz w:val="16"/>
                          <w:szCs w:val="16"/>
                        </w:rPr>
                        <w:t xml:space="preserve"> father-in-law, both of them also deceased. The three heads in the row above represent unknown personalities.</w:t>
                      </w:r>
                      <w:r w:rsidR="002B5AD7">
                        <w:rPr>
                          <w:rFonts w:ascii="Arial" w:hAnsi="Arial" w:cs="Arial"/>
                          <w:sz w:val="16"/>
                          <w:szCs w:val="16"/>
                        </w:rPr>
                        <w:t xml:space="preserve"> </w:t>
                      </w:r>
                      <w:proofErr w:type="spellStart"/>
                      <w:r w:rsidR="000C22DE">
                        <w:rPr>
                          <w:rFonts w:ascii="Arial" w:hAnsi="Arial" w:cs="Arial"/>
                          <w:sz w:val="16"/>
                          <w:szCs w:val="16"/>
                        </w:rPr>
                        <w:t>Lenice</w:t>
                      </w:r>
                      <w:proofErr w:type="spellEnd"/>
                      <w:r w:rsidR="000C22DE">
                        <w:rPr>
                          <w:rFonts w:ascii="Arial" w:hAnsi="Arial" w:cs="Arial"/>
                          <w:sz w:val="16"/>
                          <w:szCs w:val="16"/>
                        </w:rPr>
                        <w:t xml:space="preserve"> gave this photo with explanations to a professor Walter </w:t>
                      </w:r>
                      <w:proofErr w:type="spellStart"/>
                      <w:r w:rsidR="000C22DE">
                        <w:rPr>
                          <w:rFonts w:ascii="Arial" w:hAnsi="Arial" w:cs="Arial"/>
                          <w:sz w:val="16"/>
                          <w:szCs w:val="16"/>
                        </w:rPr>
                        <w:t>Uphoff</w:t>
                      </w:r>
                      <w:proofErr w:type="spellEnd"/>
                      <w:r w:rsidR="000C22DE">
                        <w:rPr>
                          <w:rFonts w:ascii="Arial" w:hAnsi="Arial" w:cs="Arial"/>
                          <w:sz w:val="16"/>
                          <w:szCs w:val="16"/>
                        </w:rPr>
                        <w:t xml:space="preserve"> from Oregon who was also present at Camp </w:t>
                      </w:r>
                      <w:proofErr w:type="spellStart"/>
                      <w:r w:rsidR="000C22DE">
                        <w:rPr>
                          <w:rFonts w:ascii="Arial" w:hAnsi="Arial" w:cs="Arial"/>
                          <w:sz w:val="16"/>
                          <w:szCs w:val="16"/>
                        </w:rPr>
                        <w:t>Wonewoc</w:t>
                      </w:r>
                      <w:proofErr w:type="spellEnd"/>
                      <w:r w:rsidR="000C22DE">
                        <w:rPr>
                          <w:rFonts w:ascii="Arial" w:hAnsi="Arial" w:cs="Arial"/>
                          <w:sz w:val="16"/>
                          <w:szCs w:val="16"/>
                        </w:rPr>
                        <w:t>. The author received this treatise from him</w:t>
                      </w:r>
                    </w:p>
                    <w:p w14:paraId="2AFCBB87" w14:textId="77777777" w:rsidR="000C22DE" w:rsidRPr="00402098" w:rsidRDefault="000C22DE">
                      <w:pPr>
                        <w:rPr>
                          <w:rFonts w:ascii="Arial" w:hAnsi="Arial" w:cs="Arial"/>
                          <w:sz w:val="16"/>
                          <w:szCs w:val="16"/>
                        </w:rPr>
                      </w:pPr>
                    </w:p>
                  </w:txbxContent>
                </v:textbox>
                <w10:wrap type="square"/>
              </v:shape>
            </w:pict>
          </mc:Fallback>
        </mc:AlternateContent>
      </w:r>
      <w:r w:rsidR="00CB0E2A" w:rsidRPr="00402098">
        <w:rPr>
          <w:noProof/>
          <w:sz w:val="16"/>
          <w:szCs w:val="16"/>
        </w:rPr>
        <w:drawing>
          <wp:inline distT="0" distB="0" distL="0" distR="0" wp14:anchorId="183B4DF3" wp14:editId="13E7B5E3">
            <wp:extent cx="2774950" cy="404749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74950" cy="4047490"/>
                    </a:xfrm>
                    <a:prstGeom prst="rect">
                      <a:avLst/>
                    </a:prstGeom>
                    <a:noFill/>
                    <a:ln>
                      <a:noFill/>
                    </a:ln>
                  </pic:spPr>
                </pic:pic>
              </a:graphicData>
            </a:graphic>
          </wp:inline>
        </w:drawing>
      </w:r>
      <w:r w:rsidR="00C867DF" w:rsidRPr="00402098">
        <w:rPr>
          <w:rFonts w:ascii="Times New Roman" w:hAnsi="Times New Roman" w:cs="Times New Roman"/>
          <w:sz w:val="16"/>
          <w:szCs w:val="16"/>
        </w:rPr>
        <w:t xml:space="preserve"> </w:t>
      </w:r>
    </w:p>
    <w:p w14:paraId="42C2DA16" w14:textId="44F35D4E" w:rsidR="00CB0E2A" w:rsidRDefault="00CB0E2A" w:rsidP="006D60ED">
      <w:pPr>
        <w:spacing w:after="0" w:line="240" w:lineRule="auto"/>
        <w:jc w:val="both"/>
        <w:rPr>
          <w:rFonts w:ascii="Times New Roman" w:hAnsi="Times New Roman" w:cs="Times New Roman"/>
          <w:sz w:val="24"/>
          <w:szCs w:val="24"/>
        </w:rPr>
      </w:pPr>
    </w:p>
    <w:p w14:paraId="5F329EF0" w14:textId="7400B155" w:rsidR="003229CA" w:rsidRDefault="00EB1196" w:rsidP="006D60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w:t>
      </w:r>
      <w:r w:rsidR="006D60ED">
        <w:rPr>
          <w:rFonts w:ascii="Times New Roman" w:hAnsi="Times New Roman" w:cs="Times New Roman"/>
          <w:sz w:val="24"/>
          <w:szCs w:val="24"/>
        </w:rPr>
        <w:t xml:space="preserve">ack to the photos of elves from </w:t>
      </w:r>
      <w:proofErr w:type="spellStart"/>
      <w:r w:rsidR="006D60ED">
        <w:rPr>
          <w:rFonts w:ascii="Times New Roman" w:hAnsi="Times New Roman" w:cs="Times New Roman"/>
          <w:sz w:val="24"/>
          <w:szCs w:val="24"/>
        </w:rPr>
        <w:t>Cottingley</w:t>
      </w:r>
      <w:proofErr w:type="spellEnd"/>
      <w:r w:rsidR="006D60ED">
        <w:rPr>
          <w:rFonts w:ascii="Times New Roman" w:hAnsi="Times New Roman" w:cs="Times New Roman"/>
          <w:sz w:val="24"/>
          <w:szCs w:val="24"/>
        </w:rPr>
        <w:t xml:space="preserve">. The first, major publication about this happened towards the end of November 1920 through the very </w:t>
      </w:r>
      <w:proofErr w:type="spellStart"/>
      <w:r w:rsidR="006D60ED">
        <w:rPr>
          <w:rFonts w:ascii="Times New Roman" w:hAnsi="Times New Roman" w:cs="Times New Roman"/>
          <w:sz w:val="24"/>
          <w:szCs w:val="24"/>
        </w:rPr>
        <w:t>well known</w:t>
      </w:r>
      <w:proofErr w:type="spellEnd"/>
      <w:r w:rsidR="006D60ED">
        <w:rPr>
          <w:rFonts w:ascii="Times New Roman" w:hAnsi="Times New Roman" w:cs="Times New Roman"/>
          <w:sz w:val="24"/>
          <w:szCs w:val="24"/>
        </w:rPr>
        <w:t xml:space="preserve"> crime writer </w:t>
      </w:r>
      <w:r w:rsidR="006D60ED">
        <w:rPr>
          <w:rFonts w:ascii="Times New Roman" w:hAnsi="Times New Roman" w:cs="Times New Roman"/>
          <w:i/>
          <w:iCs/>
          <w:sz w:val="24"/>
          <w:szCs w:val="24"/>
        </w:rPr>
        <w:t>Sir Arthur Conan Doyle</w:t>
      </w:r>
      <w:r w:rsidR="006D60ED">
        <w:rPr>
          <w:rFonts w:ascii="Times New Roman" w:hAnsi="Times New Roman" w:cs="Times New Roman"/>
          <w:sz w:val="24"/>
          <w:szCs w:val="24"/>
        </w:rPr>
        <w:t xml:space="preserve"> in the popular magazine “Strand”. This case drew worldwide attention through this and it caused a lot of excitement, but it also drew the opponents of everything paranormal into the fray. </w:t>
      </w:r>
      <w:r w:rsidR="009622C2">
        <w:rPr>
          <w:rFonts w:ascii="Times New Roman" w:hAnsi="Times New Roman" w:cs="Times New Roman"/>
          <w:sz w:val="24"/>
          <w:szCs w:val="24"/>
        </w:rPr>
        <w:t>During the following decades, right up to 1981, journalists and television station tr</w:t>
      </w:r>
      <w:r w:rsidR="00D6689F">
        <w:rPr>
          <w:rFonts w:ascii="Times New Roman" w:hAnsi="Times New Roman" w:cs="Times New Roman"/>
          <w:sz w:val="24"/>
          <w:szCs w:val="24"/>
        </w:rPr>
        <w:t>ied</w:t>
      </w:r>
      <w:r w:rsidR="009622C2">
        <w:rPr>
          <w:rFonts w:ascii="Times New Roman" w:hAnsi="Times New Roman" w:cs="Times New Roman"/>
          <w:sz w:val="24"/>
          <w:szCs w:val="24"/>
        </w:rPr>
        <w:t xml:space="preserve"> to get to the bottom of this by asking </w:t>
      </w:r>
      <w:r w:rsidR="009622C2">
        <w:rPr>
          <w:rFonts w:ascii="Times New Roman" w:hAnsi="Times New Roman" w:cs="Times New Roman"/>
          <w:i/>
          <w:iCs/>
          <w:sz w:val="24"/>
          <w:szCs w:val="24"/>
        </w:rPr>
        <w:t>Elsie</w:t>
      </w:r>
      <w:r w:rsidR="009622C2">
        <w:rPr>
          <w:rFonts w:ascii="Times New Roman" w:hAnsi="Times New Roman" w:cs="Times New Roman"/>
          <w:sz w:val="24"/>
          <w:szCs w:val="24"/>
        </w:rPr>
        <w:t xml:space="preserve"> and</w:t>
      </w:r>
      <w:r w:rsidR="009622C2">
        <w:rPr>
          <w:rFonts w:ascii="Times New Roman" w:hAnsi="Times New Roman" w:cs="Times New Roman"/>
          <w:i/>
          <w:iCs/>
          <w:sz w:val="24"/>
          <w:szCs w:val="24"/>
        </w:rPr>
        <w:t xml:space="preserve"> Frances</w:t>
      </w:r>
      <w:r w:rsidR="009622C2">
        <w:rPr>
          <w:rFonts w:ascii="Times New Roman" w:hAnsi="Times New Roman" w:cs="Times New Roman"/>
          <w:sz w:val="24"/>
          <w:szCs w:val="24"/>
        </w:rPr>
        <w:t xml:space="preserve"> how they had managed to procure these photos. The sequence of events is elaborately described in the book by </w:t>
      </w:r>
      <w:r w:rsidR="009622C2">
        <w:rPr>
          <w:rFonts w:ascii="Times New Roman" w:hAnsi="Times New Roman" w:cs="Times New Roman"/>
          <w:i/>
          <w:iCs/>
          <w:sz w:val="24"/>
          <w:szCs w:val="24"/>
        </w:rPr>
        <w:t>R. Krauss</w:t>
      </w:r>
      <w:r w:rsidR="009622C2">
        <w:rPr>
          <w:rFonts w:ascii="Times New Roman" w:hAnsi="Times New Roman" w:cs="Times New Roman"/>
          <w:sz w:val="24"/>
          <w:szCs w:val="24"/>
        </w:rPr>
        <w:t xml:space="preserve"> (6) on pages 191 to 193. Only in 1981 did the journalist </w:t>
      </w:r>
      <w:r w:rsidR="009622C2">
        <w:rPr>
          <w:rFonts w:ascii="Times New Roman" w:hAnsi="Times New Roman" w:cs="Times New Roman"/>
          <w:i/>
          <w:iCs/>
          <w:sz w:val="24"/>
          <w:szCs w:val="24"/>
        </w:rPr>
        <w:t xml:space="preserve">Frances Jot Cooper </w:t>
      </w:r>
      <w:r w:rsidR="009622C2">
        <w:rPr>
          <w:rFonts w:ascii="Times New Roman" w:hAnsi="Times New Roman" w:cs="Times New Roman"/>
          <w:sz w:val="24"/>
          <w:szCs w:val="24"/>
        </w:rPr>
        <w:t xml:space="preserve">succeed in hearing an alleged confession from the mouth of the now 77 and 74 years old Elsie and Frances, namely that they had drawn the figures of elves on solid paper, cut them out and fastened them to the </w:t>
      </w:r>
      <w:r w:rsidR="00F073BC">
        <w:rPr>
          <w:rFonts w:ascii="Times New Roman" w:hAnsi="Times New Roman" w:cs="Times New Roman"/>
          <w:sz w:val="24"/>
          <w:szCs w:val="24"/>
        </w:rPr>
        <w:t xml:space="preserve">grass with hat </w:t>
      </w:r>
      <w:r w:rsidR="002125F3">
        <w:rPr>
          <w:rFonts w:ascii="Times New Roman" w:hAnsi="Times New Roman" w:cs="Times New Roman"/>
          <w:sz w:val="24"/>
          <w:szCs w:val="24"/>
        </w:rPr>
        <w:t>pins</w:t>
      </w:r>
      <w:r w:rsidR="00F073BC">
        <w:rPr>
          <w:rFonts w:ascii="Times New Roman" w:hAnsi="Times New Roman" w:cs="Times New Roman"/>
          <w:sz w:val="24"/>
          <w:szCs w:val="24"/>
        </w:rPr>
        <w:t xml:space="preserve">. A drawing in a book that was published in 1915 had served as a templet for them. This assertion is so adventurous and technically impossible that one can actually regard it as further evidence of the genuineness of the photos. </w:t>
      </w:r>
    </w:p>
    <w:p w14:paraId="3A05DB49" w14:textId="77777777" w:rsidR="003229CA" w:rsidRDefault="003229CA" w:rsidP="006D60ED">
      <w:pPr>
        <w:spacing w:after="0" w:line="240" w:lineRule="auto"/>
        <w:jc w:val="both"/>
        <w:rPr>
          <w:rFonts w:ascii="Times New Roman" w:hAnsi="Times New Roman" w:cs="Times New Roman"/>
          <w:sz w:val="24"/>
          <w:szCs w:val="24"/>
        </w:rPr>
      </w:pPr>
    </w:p>
    <w:p w14:paraId="72765E27" w14:textId="77777777" w:rsidR="003229CA" w:rsidRDefault="003229CA" w:rsidP="003229CA">
      <w:pPr>
        <w:pStyle w:val="Listenabsatz"/>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Firstly, it is highly unlikely that two 10 and 13 years old children had possessed a recently published book of verses without their parents knowing about it.</w:t>
      </w:r>
    </w:p>
    <w:p w14:paraId="7D932216" w14:textId="77777777" w:rsidR="003229CA" w:rsidRDefault="003229CA" w:rsidP="003229CA">
      <w:pPr>
        <w:spacing w:after="0" w:line="240" w:lineRule="auto"/>
        <w:jc w:val="both"/>
        <w:rPr>
          <w:rFonts w:ascii="Times New Roman" w:hAnsi="Times New Roman" w:cs="Times New Roman"/>
          <w:sz w:val="24"/>
          <w:szCs w:val="24"/>
        </w:rPr>
      </w:pPr>
    </w:p>
    <w:p w14:paraId="474F65D5" w14:textId="05602300" w:rsidR="006D60ED" w:rsidRDefault="003229CA" w:rsidP="003229CA">
      <w:pPr>
        <w:pStyle w:val="Listenabsatz"/>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Secondly, small children cannot produce such complicated drawings of the quality these photos represent. </w:t>
      </w:r>
    </w:p>
    <w:p w14:paraId="203EE064" w14:textId="77777777" w:rsidR="003229CA" w:rsidRPr="003229CA" w:rsidRDefault="003229CA" w:rsidP="003229CA">
      <w:pPr>
        <w:pStyle w:val="Listenabsatz"/>
        <w:rPr>
          <w:rFonts w:ascii="Times New Roman" w:hAnsi="Times New Roman" w:cs="Times New Roman"/>
          <w:sz w:val="24"/>
          <w:szCs w:val="24"/>
        </w:rPr>
      </w:pPr>
    </w:p>
    <w:p w14:paraId="542B67ED" w14:textId="57678AA4" w:rsidR="003229CA" w:rsidRDefault="003229CA" w:rsidP="003229CA">
      <w:pPr>
        <w:pStyle w:val="Listenabsatz"/>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Thirdly, </w:t>
      </w:r>
      <w:r w:rsidR="002125F3">
        <w:rPr>
          <w:rFonts w:ascii="Times New Roman" w:hAnsi="Times New Roman" w:cs="Times New Roman"/>
          <w:sz w:val="24"/>
          <w:szCs w:val="24"/>
        </w:rPr>
        <w:t>t</w:t>
      </w:r>
      <w:r>
        <w:rPr>
          <w:rFonts w:ascii="Times New Roman" w:hAnsi="Times New Roman" w:cs="Times New Roman"/>
          <w:sz w:val="24"/>
          <w:szCs w:val="24"/>
        </w:rPr>
        <w:t xml:space="preserve">he photos would have to show some creases or crinkles </w:t>
      </w:r>
      <w:r w:rsidR="002125F3">
        <w:rPr>
          <w:rFonts w:ascii="Times New Roman" w:hAnsi="Times New Roman" w:cs="Times New Roman"/>
          <w:sz w:val="24"/>
          <w:szCs w:val="24"/>
        </w:rPr>
        <w:t xml:space="preserve">of the paper, because paper cannot be erected absolutely smooth in the open air. </w:t>
      </w:r>
    </w:p>
    <w:p w14:paraId="320537CF" w14:textId="77777777" w:rsidR="002125F3" w:rsidRPr="002125F3" w:rsidRDefault="002125F3" w:rsidP="002125F3">
      <w:pPr>
        <w:pStyle w:val="Listenabsatz"/>
        <w:rPr>
          <w:rFonts w:ascii="Times New Roman" w:hAnsi="Times New Roman" w:cs="Times New Roman"/>
          <w:sz w:val="24"/>
          <w:szCs w:val="24"/>
        </w:rPr>
      </w:pPr>
    </w:p>
    <w:p w14:paraId="39F8EC84" w14:textId="77777777" w:rsidR="001E42C7" w:rsidRDefault="002125F3" w:rsidP="003229CA">
      <w:pPr>
        <w:pStyle w:val="Listenabsatz"/>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Fourthly, it is completely impossible to attach the only relatively stiff paper figures in the open air with hat pins. The parent had indeed searched the rooms of the girls for remnants of paper and found nothing. Such elaborate drawing cannot be produced within half an hour without leaving remnants of paper </w:t>
      </w:r>
      <w:proofErr w:type="spellStart"/>
      <w:r>
        <w:rPr>
          <w:rFonts w:ascii="Times New Roman" w:hAnsi="Times New Roman" w:cs="Times New Roman"/>
          <w:sz w:val="24"/>
          <w:szCs w:val="24"/>
        </w:rPr>
        <w:t>laying</w:t>
      </w:r>
      <w:proofErr w:type="spellEnd"/>
      <w:r>
        <w:rPr>
          <w:rFonts w:ascii="Times New Roman" w:hAnsi="Times New Roman" w:cs="Times New Roman"/>
          <w:sz w:val="24"/>
          <w:szCs w:val="24"/>
        </w:rPr>
        <w:t xml:space="preserve"> about. </w:t>
      </w:r>
    </w:p>
    <w:p w14:paraId="1D965268" w14:textId="77777777" w:rsidR="001E42C7" w:rsidRPr="001E42C7" w:rsidRDefault="001E42C7" w:rsidP="001E42C7">
      <w:pPr>
        <w:pStyle w:val="Listenabsatz"/>
        <w:rPr>
          <w:rFonts w:ascii="Times New Roman" w:hAnsi="Times New Roman" w:cs="Times New Roman"/>
          <w:sz w:val="24"/>
          <w:szCs w:val="24"/>
        </w:rPr>
      </w:pPr>
    </w:p>
    <w:p w14:paraId="260BE963" w14:textId="716C1A8C" w:rsidR="002125F3" w:rsidRDefault="001E42C7" w:rsidP="003229CA">
      <w:pPr>
        <w:pStyle w:val="Listenabsatz"/>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What would be the reason for the children to do this in the first place? To annoy or to fop the elves? They could not foresee that half the world would hear about it at some stage. </w:t>
      </w:r>
    </w:p>
    <w:p w14:paraId="21A77BF8" w14:textId="77777777" w:rsidR="000B0A1D" w:rsidRDefault="000B0A1D" w:rsidP="000B0A1D">
      <w:pPr>
        <w:pStyle w:val="Listenabsatz"/>
        <w:spacing w:after="0" w:line="240" w:lineRule="auto"/>
        <w:ind w:left="0"/>
        <w:jc w:val="both"/>
        <w:rPr>
          <w:rFonts w:ascii="Times New Roman" w:hAnsi="Times New Roman" w:cs="Times New Roman"/>
          <w:sz w:val="24"/>
          <w:szCs w:val="24"/>
        </w:rPr>
      </w:pPr>
    </w:p>
    <w:p w14:paraId="436E5F90" w14:textId="4FFF663B" w:rsidR="00F94FD5" w:rsidRPr="000B0A1D" w:rsidRDefault="000B0A1D" w:rsidP="000B0A1D">
      <w:pPr>
        <w:pStyle w:val="Listenabsatz"/>
        <w:spacing w:after="0" w:line="240" w:lineRule="auto"/>
        <w:ind w:left="0"/>
        <w:jc w:val="both"/>
        <w:rPr>
          <w:rFonts w:ascii="Times New Roman" w:hAnsi="Times New Roman" w:cs="Times New Roman"/>
          <w:i/>
          <w:iCs/>
          <w:sz w:val="24"/>
          <w:szCs w:val="24"/>
        </w:rPr>
      </w:pPr>
      <w:r>
        <w:rPr>
          <w:rFonts w:ascii="Times New Roman" w:hAnsi="Times New Roman" w:cs="Times New Roman"/>
          <w:sz w:val="24"/>
          <w:szCs w:val="24"/>
        </w:rPr>
        <w:t xml:space="preserve">These alleged confessions were disseminated worldwide in spite of their absolute incredibility and technical impossibility, they were believed and they were even published in parapsychological journals. The German </w:t>
      </w:r>
      <w:r w:rsidRPr="000B0A1D">
        <w:rPr>
          <w:rFonts w:ascii="Times New Roman" w:hAnsi="Times New Roman" w:cs="Times New Roman"/>
          <w:sz w:val="24"/>
          <w:szCs w:val="24"/>
        </w:rPr>
        <w:t>magazine</w:t>
      </w:r>
      <w:r>
        <w:rPr>
          <w:rFonts w:ascii="Times New Roman" w:hAnsi="Times New Roman" w:cs="Times New Roman"/>
          <w:sz w:val="24"/>
          <w:szCs w:val="24"/>
        </w:rPr>
        <w:t xml:space="preserve"> </w:t>
      </w:r>
      <w:proofErr w:type="spellStart"/>
      <w:r>
        <w:rPr>
          <w:rFonts w:ascii="Times New Roman" w:hAnsi="Times New Roman" w:cs="Times New Roman"/>
          <w:i/>
          <w:iCs/>
          <w:sz w:val="24"/>
          <w:szCs w:val="24"/>
        </w:rPr>
        <w:t>Esotera</w:t>
      </w:r>
      <w:proofErr w:type="spellEnd"/>
      <w:r>
        <w:rPr>
          <w:rFonts w:ascii="Times New Roman" w:hAnsi="Times New Roman" w:cs="Times New Roman"/>
          <w:sz w:val="24"/>
          <w:szCs w:val="24"/>
        </w:rPr>
        <w:t xml:space="preserve"> published an article in issue 5/1983 under the title: “The elves of </w:t>
      </w:r>
      <w:r>
        <w:rPr>
          <w:rFonts w:ascii="Times New Roman" w:hAnsi="Times New Roman" w:cs="Times New Roman"/>
          <w:i/>
          <w:iCs/>
          <w:sz w:val="24"/>
          <w:szCs w:val="24"/>
        </w:rPr>
        <w:t>Sir Arthur Conan Doyle</w:t>
      </w:r>
      <w:r>
        <w:rPr>
          <w:rFonts w:ascii="Times New Roman" w:hAnsi="Times New Roman" w:cs="Times New Roman"/>
          <w:sz w:val="24"/>
          <w:szCs w:val="24"/>
        </w:rPr>
        <w:t>. A 76 years confesses a youthful escapade with falsified photos of elves.” This enticed me to write a letter on the 19</w:t>
      </w:r>
      <w:r w:rsidRPr="000B0A1D">
        <w:rPr>
          <w:rFonts w:ascii="Times New Roman" w:hAnsi="Times New Roman" w:cs="Times New Roman"/>
          <w:sz w:val="24"/>
          <w:szCs w:val="24"/>
          <w:vertAlign w:val="superscript"/>
        </w:rPr>
        <w:t>th</w:t>
      </w:r>
      <w:r>
        <w:rPr>
          <w:rFonts w:ascii="Times New Roman" w:hAnsi="Times New Roman" w:cs="Times New Roman"/>
          <w:sz w:val="24"/>
          <w:szCs w:val="24"/>
        </w:rPr>
        <w:t xml:space="preserve"> of May 1983</w:t>
      </w:r>
      <w:r w:rsidR="0006661F">
        <w:rPr>
          <w:rFonts w:ascii="Times New Roman" w:hAnsi="Times New Roman" w:cs="Times New Roman"/>
          <w:sz w:val="24"/>
          <w:szCs w:val="24"/>
        </w:rPr>
        <w:t>,</w:t>
      </w:r>
      <w:r>
        <w:rPr>
          <w:rFonts w:ascii="Times New Roman" w:hAnsi="Times New Roman" w:cs="Times New Roman"/>
          <w:sz w:val="24"/>
          <w:szCs w:val="24"/>
        </w:rPr>
        <w:t xml:space="preserve"> with the relative photo material</w:t>
      </w:r>
      <w:r w:rsidR="0006661F">
        <w:rPr>
          <w:rFonts w:ascii="Times New Roman" w:hAnsi="Times New Roman" w:cs="Times New Roman"/>
          <w:sz w:val="24"/>
          <w:szCs w:val="24"/>
        </w:rPr>
        <w:t>,</w:t>
      </w:r>
      <w:r>
        <w:rPr>
          <w:rFonts w:ascii="Times New Roman" w:hAnsi="Times New Roman" w:cs="Times New Roman"/>
          <w:sz w:val="24"/>
          <w:szCs w:val="24"/>
        </w:rPr>
        <w:t xml:space="preserve"> to the editor of </w:t>
      </w:r>
      <w:proofErr w:type="spellStart"/>
      <w:r>
        <w:rPr>
          <w:rFonts w:ascii="Times New Roman" w:hAnsi="Times New Roman" w:cs="Times New Roman"/>
          <w:i/>
          <w:iCs/>
          <w:sz w:val="24"/>
          <w:szCs w:val="24"/>
        </w:rPr>
        <w:t>Esotera</w:t>
      </w:r>
      <w:proofErr w:type="spellEnd"/>
      <w:r>
        <w:rPr>
          <w:rFonts w:ascii="Times New Roman" w:hAnsi="Times New Roman" w:cs="Times New Roman"/>
          <w:i/>
          <w:iCs/>
          <w:sz w:val="24"/>
          <w:szCs w:val="24"/>
        </w:rPr>
        <w:t xml:space="preserve"> </w:t>
      </w:r>
      <w:r w:rsidR="0006661F">
        <w:rPr>
          <w:rFonts w:ascii="Times New Roman" w:hAnsi="Times New Roman" w:cs="Times New Roman"/>
          <w:sz w:val="24"/>
          <w:szCs w:val="24"/>
        </w:rPr>
        <w:t xml:space="preserve">wherein I exposed the alleged confessions as being utterly inapplicable. My letter to the editor was printed in abridged form in issue 6/1983, but without the essential photo and not in an as prominent position as the previously presented “confessions”. Even people that look favourably upon parapsychology these days think that the </w:t>
      </w:r>
      <w:proofErr w:type="spellStart"/>
      <w:r w:rsidR="0006661F">
        <w:rPr>
          <w:rFonts w:ascii="Times New Roman" w:hAnsi="Times New Roman" w:cs="Times New Roman"/>
          <w:sz w:val="24"/>
          <w:szCs w:val="24"/>
        </w:rPr>
        <w:t>Cottingley</w:t>
      </w:r>
      <w:proofErr w:type="spellEnd"/>
      <w:r w:rsidR="0006661F">
        <w:rPr>
          <w:rFonts w:ascii="Times New Roman" w:hAnsi="Times New Roman" w:cs="Times New Roman"/>
          <w:sz w:val="24"/>
          <w:szCs w:val="24"/>
        </w:rPr>
        <w:t xml:space="preserve"> photos have been debunked as falsifications a long time ago. Nobody takes the trouble of reading and testing the original literature to see whether a falsification in the alleged fashion was actually possible in those days.  </w:t>
      </w:r>
      <w:r>
        <w:rPr>
          <w:rFonts w:ascii="Times New Roman" w:hAnsi="Times New Roman" w:cs="Times New Roman"/>
          <w:sz w:val="24"/>
          <w:szCs w:val="24"/>
        </w:rPr>
        <w:t xml:space="preserve"> </w:t>
      </w:r>
    </w:p>
    <w:p w14:paraId="2CD54237" w14:textId="05C4B01D" w:rsidR="00CB0E2A" w:rsidRDefault="00CB0E2A" w:rsidP="00182655">
      <w:pPr>
        <w:spacing w:after="0" w:line="240" w:lineRule="auto"/>
        <w:jc w:val="both"/>
        <w:rPr>
          <w:rFonts w:ascii="Times New Roman" w:hAnsi="Times New Roman" w:cs="Times New Roman"/>
          <w:sz w:val="24"/>
          <w:szCs w:val="24"/>
        </w:rPr>
      </w:pPr>
    </w:p>
    <w:p w14:paraId="65A50B98" w14:textId="7FF7A63A" w:rsidR="00182655" w:rsidRDefault="00182655" w:rsidP="00182655">
      <w:pPr>
        <w:spacing w:after="0" w:line="240" w:lineRule="auto"/>
        <w:jc w:val="both"/>
        <w:rPr>
          <w:rFonts w:ascii="Times New Roman" w:hAnsi="Times New Roman" w:cs="Times New Roman"/>
          <w:sz w:val="24"/>
          <w:szCs w:val="24"/>
        </w:rPr>
      </w:pPr>
      <w:r w:rsidRPr="00182655">
        <w:rPr>
          <w:rFonts w:ascii="Times New Roman" w:hAnsi="Times New Roman" w:cs="Times New Roman"/>
          <w:i/>
          <w:iCs/>
          <w:sz w:val="24"/>
          <w:szCs w:val="24"/>
        </w:rPr>
        <w:t xml:space="preserve">Arthur Graf </w:t>
      </w:r>
      <w:proofErr w:type="spellStart"/>
      <w:r w:rsidRPr="00182655">
        <w:rPr>
          <w:rFonts w:ascii="Times New Roman" w:hAnsi="Times New Roman" w:cs="Times New Roman"/>
          <w:i/>
          <w:iCs/>
          <w:sz w:val="24"/>
          <w:szCs w:val="24"/>
        </w:rPr>
        <w:t>Seherr</w:t>
      </w:r>
      <w:proofErr w:type="spellEnd"/>
      <w:r w:rsidRPr="00182655">
        <w:rPr>
          <w:rFonts w:ascii="Times New Roman" w:hAnsi="Times New Roman" w:cs="Times New Roman"/>
          <w:i/>
          <w:iCs/>
          <w:sz w:val="24"/>
          <w:szCs w:val="24"/>
        </w:rPr>
        <w:t xml:space="preserve"> </w:t>
      </w:r>
      <w:proofErr w:type="spellStart"/>
      <w:r w:rsidRPr="00182655">
        <w:rPr>
          <w:rFonts w:ascii="Times New Roman" w:hAnsi="Times New Roman" w:cs="Times New Roman"/>
          <w:i/>
          <w:iCs/>
          <w:sz w:val="24"/>
          <w:szCs w:val="24"/>
        </w:rPr>
        <w:t>Thosz</w:t>
      </w:r>
      <w:proofErr w:type="spellEnd"/>
      <w:r w:rsidRPr="00182655">
        <w:rPr>
          <w:rFonts w:ascii="Times New Roman" w:hAnsi="Times New Roman" w:cs="Times New Roman"/>
          <w:sz w:val="24"/>
          <w:szCs w:val="24"/>
        </w:rPr>
        <w:t xml:space="preserve"> reports about a</w:t>
      </w:r>
      <w:r>
        <w:rPr>
          <w:rFonts w:ascii="Times New Roman" w:hAnsi="Times New Roman" w:cs="Times New Roman"/>
          <w:sz w:val="24"/>
          <w:szCs w:val="24"/>
        </w:rPr>
        <w:t xml:space="preserve">nother experience with gnomes in </w:t>
      </w:r>
      <w:proofErr w:type="spellStart"/>
      <w:r>
        <w:rPr>
          <w:rFonts w:ascii="Times New Roman" w:hAnsi="Times New Roman" w:cs="Times New Roman"/>
          <w:i/>
          <w:iCs/>
          <w:sz w:val="24"/>
          <w:szCs w:val="24"/>
        </w:rPr>
        <w:t>Psychischen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Studien</w:t>
      </w:r>
      <w:proofErr w:type="spellEnd"/>
      <w:r>
        <w:rPr>
          <w:rFonts w:ascii="Times New Roman" w:hAnsi="Times New Roman" w:cs="Times New Roman"/>
          <w:sz w:val="24"/>
          <w:szCs w:val="24"/>
        </w:rPr>
        <w:t xml:space="preserve"> (the leading German parapsychological journal of the previous century). XVI January issue 1889, P. 16:</w:t>
      </w:r>
    </w:p>
    <w:p w14:paraId="5AB0F42F" w14:textId="51948551" w:rsidR="00182655" w:rsidRDefault="00182655" w:rsidP="00182655">
      <w:pPr>
        <w:spacing w:after="0" w:line="240" w:lineRule="auto"/>
        <w:jc w:val="both"/>
        <w:rPr>
          <w:rFonts w:ascii="Times New Roman" w:hAnsi="Times New Roman" w:cs="Times New Roman"/>
          <w:sz w:val="24"/>
          <w:szCs w:val="24"/>
        </w:rPr>
      </w:pPr>
    </w:p>
    <w:p w14:paraId="2385390F" w14:textId="57654045" w:rsidR="00C947D0" w:rsidRDefault="00182655" w:rsidP="00182655">
      <w:pPr>
        <w:spacing w:after="0" w:line="240" w:lineRule="auto"/>
        <w:ind w:left="567" w:right="567"/>
        <w:jc w:val="both"/>
        <w:rPr>
          <w:rFonts w:ascii="Times New Roman" w:hAnsi="Times New Roman" w:cs="Times New Roman"/>
          <w:sz w:val="20"/>
          <w:szCs w:val="20"/>
        </w:rPr>
      </w:pPr>
      <w:r>
        <w:rPr>
          <w:rFonts w:ascii="Times New Roman" w:hAnsi="Times New Roman" w:cs="Times New Roman"/>
          <w:sz w:val="20"/>
          <w:szCs w:val="20"/>
        </w:rPr>
        <w:t xml:space="preserve">“The deceased Baron Balassa, </w:t>
      </w:r>
      <w:r w:rsidR="00032B4F">
        <w:rPr>
          <w:rFonts w:ascii="Times New Roman" w:hAnsi="Times New Roman" w:cs="Times New Roman"/>
          <w:sz w:val="20"/>
          <w:szCs w:val="20"/>
        </w:rPr>
        <w:t xml:space="preserve">who </w:t>
      </w:r>
      <w:r>
        <w:rPr>
          <w:rFonts w:ascii="Times New Roman" w:hAnsi="Times New Roman" w:cs="Times New Roman"/>
          <w:sz w:val="20"/>
          <w:szCs w:val="20"/>
        </w:rPr>
        <w:t xml:space="preserve">owned the castle and the dominion </w:t>
      </w:r>
      <w:proofErr w:type="spellStart"/>
      <w:r>
        <w:rPr>
          <w:rFonts w:ascii="Times New Roman" w:hAnsi="Times New Roman" w:cs="Times New Roman"/>
          <w:sz w:val="20"/>
          <w:szCs w:val="20"/>
        </w:rPr>
        <w:t>Köke</w:t>
      </w:r>
      <w:proofErr w:type="spellEnd"/>
      <w:r>
        <w:rPr>
          <w:rFonts w:ascii="Times New Roman" w:hAnsi="Times New Roman" w:cs="Times New Roman"/>
          <w:sz w:val="20"/>
          <w:szCs w:val="20"/>
        </w:rPr>
        <w:t xml:space="preserve"> in Hungary, was a man with an extremely phlegmatic temperament. He particularly liked to deal </w:t>
      </w:r>
      <w:r w:rsidR="00251D94">
        <w:rPr>
          <w:rFonts w:ascii="Times New Roman" w:hAnsi="Times New Roman" w:cs="Times New Roman"/>
          <w:sz w:val="20"/>
          <w:szCs w:val="20"/>
        </w:rPr>
        <w:t xml:space="preserve">with his books. The library of the castle was his favourite place. Balassa often visited me whilst I resided with my family on the shores of Lake Geneva in the days when he had also established a place of residence there. During that time, he often talked to me about the little grey manikin he had seen in the library on many occasions. </w:t>
      </w:r>
      <w:r w:rsidR="00032B4F">
        <w:rPr>
          <w:rFonts w:ascii="Times New Roman" w:hAnsi="Times New Roman" w:cs="Times New Roman"/>
          <w:sz w:val="20"/>
          <w:szCs w:val="20"/>
        </w:rPr>
        <w:t>The manikin</w:t>
      </w:r>
      <w:r w:rsidR="00251D94">
        <w:rPr>
          <w:rFonts w:ascii="Times New Roman" w:hAnsi="Times New Roman" w:cs="Times New Roman"/>
          <w:sz w:val="20"/>
          <w:szCs w:val="20"/>
        </w:rPr>
        <w:t xml:space="preserve"> was hardly three feet tall (ergo about 1 m), had an old face and wore medieval clothes. This gnome jumped from one of the walls</w:t>
      </w:r>
      <w:r w:rsidR="00C947D0">
        <w:rPr>
          <w:rFonts w:ascii="Times New Roman" w:hAnsi="Times New Roman" w:cs="Times New Roman"/>
          <w:sz w:val="20"/>
          <w:szCs w:val="20"/>
        </w:rPr>
        <w:t xml:space="preserve"> or one of the book cases, walked </w:t>
      </w:r>
      <w:r w:rsidR="00032B4F">
        <w:rPr>
          <w:rFonts w:ascii="Times New Roman" w:hAnsi="Times New Roman" w:cs="Times New Roman"/>
          <w:sz w:val="20"/>
          <w:szCs w:val="20"/>
        </w:rPr>
        <w:t xml:space="preserve">around the room </w:t>
      </w:r>
      <w:r w:rsidR="00C947D0">
        <w:rPr>
          <w:rFonts w:ascii="Times New Roman" w:hAnsi="Times New Roman" w:cs="Times New Roman"/>
          <w:sz w:val="20"/>
          <w:szCs w:val="20"/>
        </w:rPr>
        <w:t>a quarter of an hour at a time without taking any notice of Balassa, to then miraculously disappear again the way he appeared. Balassa never tried to talk to him. In his phlegm, he did not allow this droll apparition to interfere with his reading.”</w:t>
      </w:r>
    </w:p>
    <w:p w14:paraId="6D97DC80" w14:textId="77777777" w:rsidR="00C947D0" w:rsidRDefault="00C947D0" w:rsidP="00182655">
      <w:pPr>
        <w:spacing w:after="0" w:line="240" w:lineRule="auto"/>
        <w:ind w:left="567" w:right="567"/>
        <w:jc w:val="both"/>
        <w:rPr>
          <w:rFonts w:ascii="Times New Roman" w:hAnsi="Times New Roman" w:cs="Times New Roman"/>
          <w:sz w:val="20"/>
          <w:szCs w:val="20"/>
        </w:rPr>
      </w:pPr>
    </w:p>
    <w:p w14:paraId="469DD5E2" w14:textId="77777777" w:rsidR="00C947D0" w:rsidRDefault="00C947D0" w:rsidP="00C947D0">
      <w:pPr>
        <w:spacing w:after="0" w:line="240" w:lineRule="auto"/>
        <w:ind w:left="3402" w:right="567"/>
        <w:jc w:val="both"/>
        <w:rPr>
          <w:rFonts w:ascii="Times New Roman" w:hAnsi="Times New Roman" w:cs="Times New Roman"/>
          <w:sz w:val="20"/>
          <w:szCs w:val="20"/>
        </w:rPr>
      </w:pPr>
      <w:r>
        <w:rPr>
          <w:noProof/>
        </w:rPr>
        <w:drawing>
          <wp:inline distT="0" distB="0" distL="0" distR="0" wp14:anchorId="6E801397" wp14:editId="1A2D2995">
            <wp:extent cx="2035810" cy="2623820"/>
            <wp:effectExtent l="0" t="0" r="254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35810" cy="2623820"/>
                    </a:xfrm>
                    <a:prstGeom prst="rect">
                      <a:avLst/>
                    </a:prstGeom>
                    <a:noFill/>
                    <a:ln>
                      <a:noFill/>
                    </a:ln>
                  </pic:spPr>
                </pic:pic>
              </a:graphicData>
            </a:graphic>
          </wp:inline>
        </w:drawing>
      </w:r>
    </w:p>
    <w:p w14:paraId="5FB5DECF" w14:textId="77777777" w:rsidR="00C947D0" w:rsidRDefault="00C947D0" w:rsidP="00C947D0">
      <w:pPr>
        <w:spacing w:after="0" w:line="240" w:lineRule="auto"/>
        <w:jc w:val="both"/>
        <w:rPr>
          <w:rFonts w:ascii="Times New Roman" w:hAnsi="Times New Roman" w:cs="Times New Roman"/>
          <w:sz w:val="24"/>
          <w:szCs w:val="24"/>
        </w:rPr>
      </w:pPr>
    </w:p>
    <w:p w14:paraId="31D1836D" w14:textId="77777777" w:rsidR="00C62464" w:rsidRDefault="00C947D0" w:rsidP="00C94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This example fits in well with the footprints that I examined in my painting workshop, because they ended at the wall. The creature that left these tracks behind must have either dissolved in thin air or it must have walked through the wall. </w:t>
      </w:r>
    </w:p>
    <w:p w14:paraId="52F99C13" w14:textId="77777777" w:rsidR="00C62464" w:rsidRDefault="00C62464" w:rsidP="00C947D0">
      <w:pPr>
        <w:spacing w:after="0" w:line="240" w:lineRule="auto"/>
        <w:jc w:val="both"/>
        <w:rPr>
          <w:rFonts w:ascii="Times New Roman" w:hAnsi="Times New Roman" w:cs="Times New Roman"/>
          <w:sz w:val="24"/>
          <w:szCs w:val="24"/>
        </w:rPr>
      </w:pPr>
    </w:p>
    <w:p w14:paraId="402301B6" w14:textId="77777777" w:rsidR="005E4D5A" w:rsidRDefault="00C62464" w:rsidP="00C94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Report</w:t>
      </w:r>
      <w:r w:rsidR="00103BF7">
        <w:rPr>
          <w:rFonts w:ascii="Times New Roman" w:hAnsi="Times New Roman" w:cs="Times New Roman"/>
          <w:sz w:val="24"/>
          <w:szCs w:val="24"/>
        </w:rPr>
        <w:t xml:space="preserve">s </w:t>
      </w:r>
      <w:r>
        <w:rPr>
          <w:rFonts w:ascii="Times New Roman" w:hAnsi="Times New Roman" w:cs="Times New Roman"/>
          <w:sz w:val="24"/>
          <w:szCs w:val="24"/>
        </w:rPr>
        <w:t>abou</w:t>
      </w:r>
      <w:r w:rsidR="00103BF7">
        <w:rPr>
          <w:rFonts w:ascii="Times New Roman" w:hAnsi="Times New Roman" w:cs="Times New Roman"/>
          <w:sz w:val="24"/>
          <w:szCs w:val="24"/>
        </w:rPr>
        <w:t>t</w:t>
      </w:r>
      <w:r>
        <w:rPr>
          <w:rFonts w:ascii="Times New Roman" w:hAnsi="Times New Roman" w:cs="Times New Roman"/>
          <w:sz w:val="24"/>
          <w:szCs w:val="24"/>
        </w:rPr>
        <w:t xml:space="preserve"> elves and gnomes </w:t>
      </w:r>
      <w:r w:rsidR="00103BF7">
        <w:rPr>
          <w:rFonts w:ascii="Times New Roman" w:hAnsi="Times New Roman" w:cs="Times New Roman"/>
          <w:sz w:val="24"/>
          <w:szCs w:val="24"/>
        </w:rPr>
        <w:t xml:space="preserve">come to us at times from the world of the hereafter. In 1965 and in 1979, the Christian Spiritualistic weekly journal of the </w:t>
      </w:r>
      <w:proofErr w:type="spellStart"/>
      <w:r w:rsidR="00103BF7">
        <w:rPr>
          <w:rFonts w:ascii="Times New Roman" w:hAnsi="Times New Roman" w:cs="Times New Roman"/>
          <w:i/>
          <w:iCs/>
          <w:sz w:val="24"/>
          <w:szCs w:val="24"/>
        </w:rPr>
        <w:t>Geistige</w:t>
      </w:r>
      <w:proofErr w:type="spellEnd"/>
      <w:r w:rsidR="00103BF7">
        <w:rPr>
          <w:rFonts w:ascii="Times New Roman" w:hAnsi="Times New Roman" w:cs="Times New Roman"/>
          <w:i/>
          <w:iCs/>
          <w:sz w:val="24"/>
          <w:szCs w:val="24"/>
        </w:rPr>
        <w:t xml:space="preserve"> Loge </w:t>
      </w:r>
      <w:r w:rsidR="00103BF7" w:rsidRPr="00103BF7">
        <w:rPr>
          <w:rFonts w:ascii="Times New Roman" w:hAnsi="Times New Roman" w:cs="Times New Roman"/>
          <w:i/>
          <w:iCs/>
          <w:sz w:val="24"/>
          <w:szCs w:val="24"/>
        </w:rPr>
        <w:t>Zürich</w:t>
      </w:r>
      <w:r w:rsidR="00103BF7">
        <w:rPr>
          <w:rFonts w:ascii="Times New Roman" w:hAnsi="Times New Roman" w:cs="Times New Roman"/>
          <w:i/>
          <w:iCs/>
          <w:sz w:val="24"/>
          <w:szCs w:val="24"/>
        </w:rPr>
        <w:t>,</w:t>
      </w:r>
      <w:r w:rsidR="00C947D0" w:rsidRPr="00103BF7">
        <w:rPr>
          <w:rFonts w:ascii="Times New Roman" w:hAnsi="Times New Roman" w:cs="Times New Roman"/>
          <w:sz w:val="24"/>
          <w:szCs w:val="24"/>
        </w:rPr>
        <w:t xml:space="preserve"> </w:t>
      </w:r>
      <w:r w:rsidR="00103BF7" w:rsidRPr="00103BF7">
        <w:rPr>
          <w:rFonts w:ascii="Times New Roman" w:hAnsi="Times New Roman" w:cs="Times New Roman"/>
          <w:sz w:val="24"/>
          <w:szCs w:val="24"/>
        </w:rPr>
        <w:t>“</w:t>
      </w:r>
      <w:proofErr w:type="spellStart"/>
      <w:r w:rsidR="00103BF7" w:rsidRPr="00103BF7">
        <w:rPr>
          <w:rFonts w:ascii="Times New Roman" w:hAnsi="Times New Roman" w:cs="Times New Roman"/>
          <w:sz w:val="24"/>
          <w:szCs w:val="24"/>
        </w:rPr>
        <w:t>Geistige</w:t>
      </w:r>
      <w:proofErr w:type="spellEnd"/>
      <w:r w:rsidR="00103BF7" w:rsidRPr="00103BF7">
        <w:rPr>
          <w:rFonts w:ascii="Times New Roman" w:hAnsi="Times New Roman" w:cs="Times New Roman"/>
          <w:sz w:val="24"/>
          <w:szCs w:val="24"/>
        </w:rPr>
        <w:t xml:space="preserve"> Welt”</w:t>
      </w:r>
      <w:r w:rsidR="00103BF7">
        <w:rPr>
          <w:rFonts w:ascii="Times New Roman" w:hAnsi="Times New Roman" w:cs="Times New Roman"/>
          <w:sz w:val="24"/>
          <w:szCs w:val="24"/>
        </w:rPr>
        <w:t xml:space="preserve"> </w:t>
      </w:r>
      <w:r w:rsidR="00103BF7" w:rsidRPr="00032B4F">
        <w:rPr>
          <w:rFonts w:ascii="Times New Roman" w:hAnsi="Times New Roman" w:cs="Times New Roman"/>
          <w:sz w:val="24"/>
          <w:szCs w:val="24"/>
        </w:rPr>
        <w:t>publisher</w:t>
      </w:r>
      <w:r w:rsidR="00103BF7">
        <w:rPr>
          <w:rFonts w:ascii="Times New Roman" w:hAnsi="Times New Roman" w:cs="Times New Roman"/>
          <w:i/>
          <w:iCs/>
          <w:sz w:val="24"/>
          <w:szCs w:val="24"/>
        </w:rPr>
        <w:t xml:space="preserve"> Arthur Brunner</w:t>
      </w:r>
      <w:r w:rsidR="00103BF7">
        <w:rPr>
          <w:rFonts w:ascii="Times New Roman" w:hAnsi="Times New Roman" w:cs="Times New Roman"/>
          <w:sz w:val="24"/>
          <w:szCs w:val="24"/>
        </w:rPr>
        <w:t xml:space="preserve">, published lengthy treatises about spirit beings that manifested themselves through the </w:t>
      </w:r>
      <w:r w:rsidR="00103BF7">
        <w:rPr>
          <w:rFonts w:ascii="Times New Roman" w:hAnsi="Times New Roman" w:cs="Times New Roman"/>
          <w:i/>
          <w:iCs/>
          <w:sz w:val="24"/>
          <w:szCs w:val="24"/>
        </w:rPr>
        <w:t xml:space="preserve">Medium Beatrice Brunner </w:t>
      </w:r>
      <w:r w:rsidR="00103BF7">
        <w:rPr>
          <w:rFonts w:ascii="Times New Roman" w:hAnsi="Times New Roman" w:cs="Times New Roman"/>
          <w:sz w:val="24"/>
          <w:szCs w:val="24"/>
        </w:rPr>
        <w:t xml:space="preserve">(1910 – 1983) and reported about the realm of elves. A spirit entity who called herself </w:t>
      </w:r>
      <w:r w:rsidR="00103BF7">
        <w:rPr>
          <w:rFonts w:ascii="Times New Roman" w:hAnsi="Times New Roman" w:cs="Times New Roman"/>
          <w:i/>
          <w:iCs/>
          <w:sz w:val="24"/>
          <w:szCs w:val="24"/>
        </w:rPr>
        <w:t>Lene</w:t>
      </w:r>
      <w:r w:rsidR="00103BF7">
        <w:rPr>
          <w:rFonts w:ascii="Times New Roman" w:hAnsi="Times New Roman" w:cs="Times New Roman"/>
          <w:sz w:val="24"/>
          <w:szCs w:val="24"/>
        </w:rPr>
        <w:t xml:space="preserve"> gave the following narration on the 20</w:t>
      </w:r>
      <w:r w:rsidR="00103BF7" w:rsidRPr="00103BF7">
        <w:rPr>
          <w:rFonts w:ascii="Times New Roman" w:hAnsi="Times New Roman" w:cs="Times New Roman"/>
          <w:sz w:val="24"/>
          <w:szCs w:val="24"/>
          <w:vertAlign w:val="superscript"/>
        </w:rPr>
        <w:t>th</w:t>
      </w:r>
      <w:r w:rsidR="00103BF7">
        <w:rPr>
          <w:rFonts w:ascii="Times New Roman" w:hAnsi="Times New Roman" w:cs="Times New Roman"/>
          <w:sz w:val="24"/>
          <w:szCs w:val="24"/>
        </w:rPr>
        <w:t xml:space="preserve"> of October 1965</w:t>
      </w:r>
      <w:r w:rsidR="0040271E">
        <w:rPr>
          <w:rFonts w:ascii="Times New Roman" w:hAnsi="Times New Roman" w:cs="Times New Roman"/>
          <w:sz w:val="24"/>
          <w:szCs w:val="24"/>
        </w:rPr>
        <w:t xml:space="preserve"> and I reproduce extracts from it below (</w:t>
      </w:r>
      <w:proofErr w:type="spellStart"/>
      <w:r w:rsidR="0040271E">
        <w:rPr>
          <w:rFonts w:ascii="Times New Roman" w:hAnsi="Times New Roman" w:cs="Times New Roman"/>
          <w:sz w:val="24"/>
          <w:szCs w:val="24"/>
        </w:rPr>
        <w:t>Geistige</w:t>
      </w:r>
      <w:proofErr w:type="spellEnd"/>
      <w:r w:rsidR="0040271E">
        <w:rPr>
          <w:rFonts w:ascii="Times New Roman" w:hAnsi="Times New Roman" w:cs="Times New Roman"/>
          <w:sz w:val="24"/>
          <w:szCs w:val="24"/>
        </w:rPr>
        <w:t xml:space="preserve"> Welt no. 48, P. 382):</w:t>
      </w:r>
    </w:p>
    <w:p w14:paraId="61DC3A8D" w14:textId="77777777" w:rsidR="005E4D5A" w:rsidRDefault="005E4D5A" w:rsidP="00C947D0">
      <w:pPr>
        <w:spacing w:after="0" w:line="240" w:lineRule="auto"/>
        <w:jc w:val="both"/>
        <w:rPr>
          <w:rFonts w:ascii="Times New Roman" w:hAnsi="Times New Roman" w:cs="Times New Roman"/>
          <w:sz w:val="24"/>
          <w:szCs w:val="24"/>
        </w:rPr>
      </w:pPr>
    </w:p>
    <w:p w14:paraId="76196F3A" w14:textId="77777777" w:rsidR="008C0815" w:rsidRDefault="005E4D5A" w:rsidP="005E4D5A">
      <w:pPr>
        <w:spacing w:after="0" w:line="240" w:lineRule="auto"/>
        <w:ind w:left="567" w:right="567"/>
        <w:jc w:val="both"/>
        <w:rPr>
          <w:rFonts w:ascii="Times New Roman" w:hAnsi="Times New Roman" w:cs="Times New Roman"/>
          <w:sz w:val="20"/>
          <w:szCs w:val="20"/>
        </w:rPr>
      </w:pPr>
      <w:r>
        <w:rPr>
          <w:rFonts w:ascii="Times New Roman" w:hAnsi="Times New Roman" w:cs="Times New Roman"/>
          <w:sz w:val="20"/>
          <w:szCs w:val="20"/>
        </w:rPr>
        <w:t xml:space="preserve">“We found that you are pleased and particularly interested when one talks to you about another world, I mean the realm of gnomes, elves and fairies. You know relatively little about these nations of little spirits. We try to enlighten you a lot more, because it is of use to your soul. We want to give you insights into the world of spirit and you should also receive information about life in this divine sphere. </w:t>
      </w:r>
    </w:p>
    <w:p w14:paraId="7B04905D" w14:textId="77777777" w:rsidR="008C0815" w:rsidRDefault="008C0815" w:rsidP="005E4D5A">
      <w:pPr>
        <w:spacing w:after="0" w:line="240" w:lineRule="auto"/>
        <w:ind w:left="567" w:right="567"/>
        <w:jc w:val="both"/>
        <w:rPr>
          <w:rFonts w:ascii="Times New Roman" w:hAnsi="Times New Roman" w:cs="Times New Roman"/>
          <w:sz w:val="20"/>
          <w:szCs w:val="20"/>
        </w:rPr>
      </w:pPr>
    </w:p>
    <w:p w14:paraId="49CB50E3" w14:textId="2CCA4FFC" w:rsidR="00182655" w:rsidRDefault="008C0815" w:rsidP="005E4D5A">
      <w:pPr>
        <w:spacing w:after="0" w:line="240" w:lineRule="auto"/>
        <w:ind w:left="567" w:right="567"/>
        <w:jc w:val="both"/>
        <w:rPr>
          <w:rFonts w:ascii="Times New Roman" w:hAnsi="Times New Roman" w:cs="Times New Roman"/>
          <w:sz w:val="20"/>
          <w:szCs w:val="20"/>
        </w:rPr>
      </w:pPr>
      <w:r>
        <w:rPr>
          <w:rFonts w:ascii="Times New Roman" w:hAnsi="Times New Roman" w:cs="Times New Roman"/>
          <w:sz w:val="20"/>
          <w:szCs w:val="20"/>
        </w:rPr>
        <w:t xml:space="preserve">Well, gnomes, elves and fairies are three different groups and they are also subject to </w:t>
      </w:r>
      <w:r w:rsidR="003D6C26">
        <w:rPr>
          <w:rFonts w:ascii="Times New Roman" w:hAnsi="Times New Roman" w:cs="Times New Roman"/>
          <w:sz w:val="20"/>
          <w:szCs w:val="20"/>
        </w:rPr>
        <w:t>different level of development. I already explained that they also participated in the Fall from Grace, but this doesn’t</w:t>
      </w:r>
      <w:r w:rsidR="005E4D5A">
        <w:rPr>
          <w:rFonts w:ascii="Times New Roman" w:hAnsi="Times New Roman" w:cs="Times New Roman"/>
          <w:sz w:val="20"/>
          <w:szCs w:val="20"/>
        </w:rPr>
        <w:t xml:space="preserve"> </w:t>
      </w:r>
      <w:r w:rsidR="003D6C26">
        <w:rPr>
          <w:rFonts w:ascii="Times New Roman" w:hAnsi="Times New Roman" w:cs="Times New Roman"/>
          <w:sz w:val="20"/>
          <w:szCs w:val="20"/>
        </w:rPr>
        <w:t xml:space="preserve">mean that all of these little creatures have fallen from Grace and must now participate in the ascension. We are only dealing with a fraction of them. A lot of these glorious fairies and </w:t>
      </w:r>
      <w:r w:rsidR="003D6C26" w:rsidRPr="003D6C26">
        <w:rPr>
          <w:rFonts w:ascii="Times New Roman" w:hAnsi="Times New Roman" w:cs="Times New Roman"/>
          <w:sz w:val="20"/>
          <w:szCs w:val="20"/>
        </w:rPr>
        <w:t>elves</w:t>
      </w:r>
      <w:r w:rsidR="0040271E" w:rsidRPr="003D6C26">
        <w:rPr>
          <w:rFonts w:ascii="Times New Roman" w:hAnsi="Times New Roman" w:cs="Times New Roman"/>
          <w:sz w:val="20"/>
          <w:szCs w:val="20"/>
        </w:rPr>
        <w:t xml:space="preserve"> </w:t>
      </w:r>
      <w:r w:rsidR="003D6C26" w:rsidRPr="003D6C26">
        <w:rPr>
          <w:rFonts w:ascii="Times New Roman" w:hAnsi="Times New Roman" w:cs="Times New Roman"/>
          <w:sz w:val="20"/>
          <w:szCs w:val="20"/>
        </w:rPr>
        <w:t xml:space="preserve">also exist </w:t>
      </w:r>
      <w:r w:rsidR="00032B4F">
        <w:rPr>
          <w:rFonts w:ascii="Times New Roman" w:hAnsi="Times New Roman" w:cs="Times New Roman"/>
          <w:sz w:val="20"/>
          <w:szCs w:val="20"/>
        </w:rPr>
        <w:t xml:space="preserve">in </w:t>
      </w:r>
      <w:r w:rsidR="003D6C26" w:rsidRPr="003D6C26">
        <w:rPr>
          <w:rFonts w:ascii="Times New Roman" w:hAnsi="Times New Roman" w:cs="Times New Roman"/>
          <w:sz w:val="20"/>
          <w:szCs w:val="20"/>
        </w:rPr>
        <w:t xml:space="preserve">God’s world on various </w:t>
      </w:r>
      <w:r w:rsidR="003D6C26">
        <w:rPr>
          <w:rFonts w:ascii="Times New Roman" w:hAnsi="Times New Roman" w:cs="Times New Roman"/>
          <w:sz w:val="20"/>
          <w:szCs w:val="20"/>
        </w:rPr>
        <w:t xml:space="preserve">higher levels and this also applies to gnomes: All of them probably look different from the way you imagine them to look. </w:t>
      </w:r>
      <w:r w:rsidR="00103BF7" w:rsidRPr="003D6C26">
        <w:rPr>
          <w:rFonts w:ascii="Times New Roman" w:hAnsi="Times New Roman" w:cs="Times New Roman"/>
          <w:sz w:val="20"/>
          <w:szCs w:val="20"/>
        </w:rPr>
        <w:t xml:space="preserve"> </w:t>
      </w:r>
    </w:p>
    <w:p w14:paraId="7195367E" w14:textId="045870B2" w:rsidR="00832F47" w:rsidRDefault="00832F47" w:rsidP="005E4D5A">
      <w:pPr>
        <w:spacing w:after="0" w:line="240" w:lineRule="auto"/>
        <w:ind w:left="567" w:right="567"/>
        <w:jc w:val="both"/>
        <w:rPr>
          <w:rFonts w:ascii="Times New Roman" w:hAnsi="Times New Roman" w:cs="Times New Roman"/>
          <w:sz w:val="20"/>
          <w:szCs w:val="20"/>
        </w:rPr>
      </w:pPr>
    </w:p>
    <w:p w14:paraId="02FBFF3D" w14:textId="699F63DA" w:rsidR="000777D5" w:rsidRDefault="00832F47" w:rsidP="005E4D5A">
      <w:pPr>
        <w:spacing w:after="0" w:line="240" w:lineRule="auto"/>
        <w:ind w:left="567" w:right="567"/>
        <w:jc w:val="both"/>
        <w:rPr>
          <w:rFonts w:ascii="Times New Roman" w:hAnsi="Times New Roman" w:cs="Times New Roman"/>
          <w:sz w:val="20"/>
          <w:szCs w:val="20"/>
        </w:rPr>
      </w:pPr>
      <w:r>
        <w:rPr>
          <w:rFonts w:ascii="Times New Roman" w:hAnsi="Times New Roman" w:cs="Times New Roman"/>
          <w:sz w:val="20"/>
          <w:szCs w:val="20"/>
        </w:rPr>
        <w:t xml:space="preserve">I would like to describe these gnomes to you. This nation of gnomes – this is what I like to call it – </w:t>
      </w:r>
      <w:r w:rsidR="00032B4F">
        <w:rPr>
          <w:rFonts w:ascii="Times New Roman" w:hAnsi="Times New Roman" w:cs="Times New Roman"/>
          <w:sz w:val="20"/>
          <w:szCs w:val="20"/>
        </w:rPr>
        <w:t>is</w:t>
      </w:r>
      <w:r>
        <w:rPr>
          <w:rFonts w:ascii="Times New Roman" w:hAnsi="Times New Roman" w:cs="Times New Roman"/>
          <w:sz w:val="20"/>
          <w:szCs w:val="20"/>
        </w:rPr>
        <w:t xml:space="preserve"> on the one hand very obliging, but on the other hand very quarrelsome amongst their own kind. They place themselves in the service of human beings, you will hear why this is so</w:t>
      </w:r>
      <w:r w:rsidRPr="00832F47">
        <w:rPr>
          <w:rFonts w:ascii="Times New Roman" w:hAnsi="Times New Roman" w:cs="Times New Roman"/>
          <w:sz w:val="20"/>
          <w:szCs w:val="20"/>
        </w:rPr>
        <w:t xml:space="preserve"> </w:t>
      </w:r>
      <w:r>
        <w:rPr>
          <w:rFonts w:ascii="Times New Roman" w:hAnsi="Times New Roman" w:cs="Times New Roman"/>
          <w:sz w:val="20"/>
          <w:szCs w:val="20"/>
        </w:rPr>
        <w:t xml:space="preserve">later, but I would like to talk about the peculiarities of their life to begin with. They can be found in forests, </w:t>
      </w:r>
      <w:r w:rsidR="00902940">
        <w:rPr>
          <w:rFonts w:ascii="Times New Roman" w:hAnsi="Times New Roman" w:cs="Times New Roman"/>
          <w:sz w:val="20"/>
          <w:szCs w:val="20"/>
        </w:rPr>
        <w:t>barns</w:t>
      </w:r>
      <w:r>
        <w:rPr>
          <w:rFonts w:ascii="Times New Roman" w:hAnsi="Times New Roman" w:cs="Times New Roman"/>
          <w:sz w:val="20"/>
          <w:szCs w:val="20"/>
        </w:rPr>
        <w:t xml:space="preserve"> and </w:t>
      </w:r>
      <w:r w:rsidR="00902940">
        <w:rPr>
          <w:rFonts w:ascii="Times New Roman" w:hAnsi="Times New Roman" w:cs="Times New Roman"/>
          <w:sz w:val="20"/>
          <w:szCs w:val="20"/>
        </w:rPr>
        <w:t>numerous houses, well, this isn’t quite true, they rather select the houses whose inhabitants they like. They never stay where people are abhorrent to them. They are therefore in the forests, with animals, in stables and barns, in open fields and the mountains. They are also on the water, in gardens</w:t>
      </w:r>
      <w:r>
        <w:rPr>
          <w:rFonts w:ascii="Times New Roman" w:hAnsi="Times New Roman" w:cs="Times New Roman"/>
          <w:sz w:val="20"/>
          <w:szCs w:val="20"/>
        </w:rPr>
        <w:t xml:space="preserve"> </w:t>
      </w:r>
      <w:r w:rsidR="00902940">
        <w:rPr>
          <w:rFonts w:ascii="Times New Roman" w:hAnsi="Times New Roman" w:cs="Times New Roman"/>
          <w:sz w:val="20"/>
          <w:szCs w:val="20"/>
        </w:rPr>
        <w:t xml:space="preserve">and in bushes. They also have their own accommodation, something they build for themselves according to the taste that they possess. Some of them are demanding whilst others are modest. They perform tasks for people and animals that the higher world of spirit assigned </w:t>
      </w:r>
      <w:r w:rsidR="00032B4F">
        <w:rPr>
          <w:rFonts w:ascii="Times New Roman" w:hAnsi="Times New Roman" w:cs="Times New Roman"/>
          <w:sz w:val="20"/>
          <w:szCs w:val="20"/>
        </w:rPr>
        <w:t xml:space="preserve">to </w:t>
      </w:r>
      <w:r w:rsidR="00902940">
        <w:rPr>
          <w:rFonts w:ascii="Times New Roman" w:hAnsi="Times New Roman" w:cs="Times New Roman"/>
          <w:sz w:val="20"/>
          <w:szCs w:val="20"/>
        </w:rPr>
        <w:t xml:space="preserve">them. </w:t>
      </w:r>
    </w:p>
    <w:p w14:paraId="51EEE9FA" w14:textId="77777777" w:rsidR="000777D5" w:rsidRDefault="000777D5" w:rsidP="005E4D5A">
      <w:pPr>
        <w:spacing w:after="0" w:line="240" w:lineRule="auto"/>
        <w:ind w:left="567" w:right="567"/>
        <w:jc w:val="both"/>
        <w:rPr>
          <w:rFonts w:ascii="Times New Roman" w:hAnsi="Times New Roman" w:cs="Times New Roman"/>
          <w:sz w:val="20"/>
          <w:szCs w:val="20"/>
        </w:rPr>
      </w:pPr>
    </w:p>
    <w:p w14:paraId="53D6103A" w14:textId="432B592A" w:rsidR="00D27971" w:rsidRDefault="000777D5" w:rsidP="005E4D5A">
      <w:pPr>
        <w:spacing w:after="0" w:line="240" w:lineRule="auto"/>
        <w:ind w:left="567" w:right="567"/>
        <w:jc w:val="both"/>
        <w:rPr>
          <w:rFonts w:ascii="Times New Roman" w:hAnsi="Times New Roman" w:cs="Times New Roman"/>
          <w:sz w:val="20"/>
          <w:szCs w:val="20"/>
        </w:rPr>
      </w:pPr>
      <w:r>
        <w:rPr>
          <w:rFonts w:ascii="Times New Roman" w:hAnsi="Times New Roman" w:cs="Times New Roman"/>
          <w:sz w:val="20"/>
          <w:szCs w:val="20"/>
        </w:rPr>
        <w:t xml:space="preserve">I will now tell you specifically about elves. They are created differently. Whilst gnomes </w:t>
      </w:r>
      <w:r w:rsidR="00032B4F">
        <w:rPr>
          <w:rFonts w:ascii="Times New Roman" w:hAnsi="Times New Roman" w:cs="Times New Roman"/>
          <w:sz w:val="20"/>
          <w:szCs w:val="20"/>
        </w:rPr>
        <w:t>do</w:t>
      </w:r>
      <w:r>
        <w:rPr>
          <w:rFonts w:ascii="Times New Roman" w:hAnsi="Times New Roman" w:cs="Times New Roman"/>
          <w:sz w:val="20"/>
          <w:szCs w:val="20"/>
        </w:rPr>
        <w:t xml:space="preserve"> not look particularly beautiful, they do indeed wear very colourful clothes. </w:t>
      </w:r>
      <w:r w:rsidR="00032B4F">
        <w:rPr>
          <w:rFonts w:ascii="Times New Roman" w:hAnsi="Times New Roman" w:cs="Times New Roman"/>
          <w:sz w:val="20"/>
          <w:szCs w:val="20"/>
        </w:rPr>
        <w:t>G</w:t>
      </w:r>
      <w:r>
        <w:rPr>
          <w:rFonts w:ascii="Times New Roman" w:hAnsi="Times New Roman" w:cs="Times New Roman"/>
          <w:sz w:val="20"/>
          <w:szCs w:val="20"/>
        </w:rPr>
        <w:t xml:space="preserve">nomes like colourful things. Fairies, on the other hand, are created differently. They differentiate from elves as well as gnomes. Elves prefer particularly beautiful gardens. They would certainly not stay in a barn, because – they say – that they are not born to live there, </w:t>
      </w:r>
      <w:r w:rsidR="00032B4F">
        <w:rPr>
          <w:rFonts w:ascii="Times New Roman" w:hAnsi="Times New Roman" w:cs="Times New Roman"/>
          <w:sz w:val="20"/>
          <w:szCs w:val="20"/>
        </w:rPr>
        <w:t>they say</w:t>
      </w:r>
      <w:r>
        <w:rPr>
          <w:rFonts w:ascii="Times New Roman" w:hAnsi="Times New Roman" w:cs="Times New Roman"/>
          <w:sz w:val="20"/>
          <w:szCs w:val="20"/>
        </w:rPr>
        <w:t xml:space="preserve"> that they are too posh for this. They are indeed very beautiful, but very hard to describe with your conceptualities: They are delicately structured, small of stature and everything about them is noble. </w:t>
      </w:r>
    </w:p>
    <w:p w14:paraId="6FFA1E7B" w14:textId="77777777" w:rsidR="00D27971" w:rsidRDefault="00D27971" w:rsidP="005E4D5A">
      <w:pPr>
        <w:spacing w:after="0" w:line="240" w:lineRule="auto"/>
        <w:ind w:left="567" w:right="567"/>
        <w:jc w:val="both"/>
        <w:rPr>
          <w:rFonts w:ascii="Times New Roman" w:hAnsi="Times New Roman" w:cs="Times New Roman"/>
          <w:sz w:val="20"/>
          <w:szCs w:val="20"/>
        </w:rPr>
      </w:pPr>
    </w:p>
    <w:p w14:paraId="3BF011A5" w14:textId="77777777" w:rsidR="00AD48A0" w:rsidRDefault="00D27971" w:rsidP="005E4D5A">
      <w:pPr>
        <w:spacing w:after="0" w:line="240" w:lineRule="auto"/>
        <w:ind w:left="567" w:right="567"/>
        <w:jc w:val="both"/>
        <w:rPr>
          <w:rFonts w:ascii="Times New Roman" w:hAnsi="Times New Roman" w:cs="Times New Roman"/>
          <w:sz w:val="20"/>
          <w:szCs w:val="20"/>
        </w:rPr>
      </w:pPr>
      <w:r>
        <w:rPr>
          <w:rFonts w:ascii="Times New Roman" w:hAnsi="Times New Roman" w:cs="Times New Roman"/>
          <w:sz w:val="20"/>
          <w:szCs w:val="20"/>
        </w:rPr>
        <w:t>This nation of elves also has its assignment</w:t>
      </w:r>
      <w:r w:rsidR="000A089E">
        <w:rPr>
          <w:rFonts w:ascii="Times New Roman" w:hAnsi="Times New Roman" w:cs="Times New Roman"/>
          <w:sz w:val="20"/>
          <w:szCs w:val="20"/>
        </w:rPr>
        <w:t xml:space="preserve">. Elves also prefer very specific locations. They utilise a very special type of od-stream. They feel most comfortable where flowers spread their fragrancies. They love all flowers, the flowers in the fields and the flowers in well-kept gardens as well. They also stay in greenhouses. They love everything beautiful and they claim that they were only born to be amongst beautiful things. </w:t>
      </w:r>
    </w:p>
    <w:p w14:paraId="07F53B97" w14:textId="77777777" w:rsidR="00AD48A0" w:rsidRDefault="00AD48A0" w:rsidP="005E4D5A">
      <w:pPr>
        <w:spacing w:after="0" w:line="240" w:lineRule="auto"/>
        <w:ind w:left="567" w:right="567"/>
        <w:jc w:val="both"/>
        <w:rPr>
          <w:rFonts w:ascii="Times New Roman" w:hAnsi="Times New Roman" w:cs="Times New Roman"/>
          <w:sz w:val="20"/>
          <w:szCs w:val="20"/>
        </w:rPr>
      </w:pPr>
    </w:p>
    <w:p w14:paraId="71A20460" w14:textId="21B9E6A0" w:rsidR="00206BC6" w:rsidRDefault="00AD48A0" w:rsidP="005E4D5A">
      <w:pPr>
        <w:spacing w:after="0" w:line="240" w:lineRule="auto"/>
        <w:ind w:left="567" w:right="567"/>
        <w:jc w:val="both"/>
        <w:rPr>
          <w:rFonts w:ascii="Times New Roman" w:hAnsi="Times New Roman" w:cs="Times New Roman"/>
          <w:sz w:val="20"/>
          <w:szCs w:val="20"/>
        </w:rPr>
      </w:pPr>
      <w:r>
        <w:rPr>
          <w:rFonts w:ascii="Times New Roman" w:hAnsi="Times New Roman" w:cs="Times New Roman"/>
          <w:sz w:val="20"/>
          <w:szCs w:val="20"/>
        </w:rPr>
        <w:t xml:space="preserve">These elves make music with the little instruments and thereby bring joy to lots of creatures. They bring pleasure to the world of small animals. They play their music in the gardens they selected for themselves. This is where most of them build their own abodes. </w:t>
      </w:r>
      <w:r w:rsidR="00346066">
        <w:rPr>
          <w:rFonts w:ascii="Times New Roman" w:hAnsi="Times New Roman" w:cs="Times New Roman"/>
          <w:sz w:val="20"/>
          <w:szCs w:val="20"/>
        </w:rPr>
        <w:t xml:space="preserve">Once the pleasant season comes to an end, they flee </w:t>
      </w:r>
      <w:r w:rsidR="006F7DC4">
        <w:rPr>
          <w:rFonts w:ascii="Times New Roman" w:hAnsi="Times New Roman" w:cs="Times New Roman"/>
          <w:sz w:val="20"/>
          <w:szCs w:val="20"/>
        </w:rPr>
        <w:t xml:space="preserve">from </w:t>
      </w:r>
      <w:r w:rsidR="00346066">
        <w:rPr>
          <w:rFonts w:ascii="Times New Roman" w:hAnsi="Times New Roman" w:cs="Times New Roman"/>
          <w:sz w:val="20"/>
          <w:szCs w:val="20"/>
        </w:rPr>
        <w:t xml:space="preserve">the atmosphere that has become unpleasant to them and they look for other places, places they find pleasant to live in, places where their delicate, fragrant and exhilarating clothes fit the atmosphere. </w:t>
      </w:r>
    </w:p>
    <w:p w14:paraId="518B3DE1" w14:textId="77777777" w:rsidR="00206BC6" w:rsidRDefault="00206BC6" w:rsidP="005E4D5A">
      <w:pPr>
        <w:spacing w:after="0" w:line="240" w:lineRule="auto"/>
        <w:ind w:left="567" w:right="567"/>
        <w:jc w:val="both"/>
        <w:rPr>
          <w:rFonts w:ascii="Times New Roman" w:hAnsi="Times New Roman" w:cs="Times New Roman"/>
          <w:sz w:val="20"/>
          <w:szCs w:val="20"/>
        </w:rPr>
      </w:pPr>
    </w:p>
    <w:p w14:paraId="6F7403EE" w14:textId="02B64449" w:rsidR="00FF7BA0" w:rsidRDefault="00206BC6" w:rsidP="005E4D5A">
      <w:pPr>
        <w:spacing w:after="0" w:line="240" w:lineRule="auto"/>
        <w:ind w:left="567" w:right="567"/>
        <w:jc w:val="both"/>
        <w:rPr>
          <w:rFonts w:ascii="Times New Roman" w:hAnsi="Times New Roman" w:cs="Times New Roman"/>
          <w:sz w:val="20"/>
          <w:szCs w:val="20"/>
        </w:rPr>
      </w:pPr>
      <w:r>
        <w:rPr>
          <w:rFonts w:ascii="Times New Roman" w:hAnsi="Times New Roman" w:cs="Times New Roman"/>
          <w:sz w:val="20"/>
          <w:szCs w:val="20"/>
        </w:rPr>
        <w:t>Elves that love children often go to children’s playgrounds</w:t>
      </w:r>
      <w:r w:rsidR="00832F47">
        <w:rPr>
          <w:rFonts w:ascii="Times New Roman" w:hAnsi="Times New Roman" w:cs="Times New Roman"/>
          <w:sz w:val="20"/>
          <w:szCs w:val="20"/>
        </w:rPr>
        <w:t xml:space="preserve"> </w:t>
      </w:r>
      <w:r>
        <w:rPr>
          <w:rFonts w:ascii="Times New Roman" w:hAnsi="Times New Roman" w:cs="Times New Roman"/>
          <w:sz w:val="20"/>
          <w:szCs w:val="20"/>
        </w:rPr>
        <w:t xml:space="preserve">to stay there. They also visit ill children in their rooms and if flowers are present, they make their home in </w:t>
      </w:r>
      <w:r w:rsidR="006F7DC4">
        <w:rPr>
          <w:rFonts w:ascii="Times New Roman" w:hAnsi="Times New Roman" w:cs="Times New Roman"/>
          <w:sz w:val="20"/>
          <w:szCs w:val="20"/>
        </w:rPr>
        <w:t xml:space="preserve">these </w:t>
      </w:r>
      <w:r>
        <w:rPr>
          <w:rFonts w:ascii="Times New Roman" w:hAnsi="Times New Roman" w:cs="Times New Roman"/>
          <w:sz w:val="20"/>
          <w:szCs w:val="20"/>
        </w:rPr>
        <w:t xml:space="preserve">colourful bunches of flowers. They almost certainly have their little instrument with them so they can play their music for the child that’s ill. Well now, this music can only ever rarely be heard by the child. </w:t>
      </w:r>
      <w:r w:rsidR="00FF7BA0">
        <w:rPr>
          <w:rFonts w:ascii="Times New Roman" w:hAnsi="Times New Roman" w:cs="Times New Roman"/>
          <w:sz w:val="20"/>
          <w:szCs w:val="20"/>
        </w:rPr>
        <w:t xml:space="preserve">But some small children are still connected to the previous spirit life some degree and they can hear this delicate music and also still perceive these little creatures. This however only happens on very rare occasions, but these elves </w:t>
      </w:r>
      <w:r w:rsidR="006F7DC4">
        <w:rPr>
          <w:rFonts w:ascii="Times New Roman" w:hAnsi="Times New Roman" w:cs="Times New Roman"/>
          <w:sz w:val="20"/>
          <w:szCs w:val="20"/>
        </w:rPr>
        <w:t>d</w:t>
      </w:r>
      <w:r w:rsidR="00FF7BA0">
        <w:rPr>
          <w:rFonts w:ascii="Times New Roman" w:hAnsi="Times New Roman" w:cs="Times New Roman"/>
          <w:sz w:val="20"/>
          <w:szCs w:val="20"/>
        </w:rPr>
        <w:t xml:space="preserve">o fulfill a task in regards to ill children.” </w:t>
      </w:r>
    </w:p>
    <w:p w14:paraId="77833938" w14:textId="77777777" w:rsidR="00FF7BA0" w:rsidRDefault="00FF7BA0" w:rsidP="00FF7BA0">
      <w:pPr>
        <w:spacing w:after="0" w:line="240" w:lineRule="auto"/>
        <w:jc w:val="both"/>
        <w:rPr>
          <w:rFonts w:ascii="Times New Roman" w:hAnsi="Times New Roman" w:cs="Times New Roman"/>
          <w:sz w:val="24"/>
          <w:szCs w:val="24"/>
        </w:rPr>
      </w:pPr>
    </w:p>
    <w:p w14:paraId="76F22F71" w14:textId="77777777" w:rsidR="007D1D2B" w:rsidRDefault="00FF7BA0" w:rsidP="00FF7BA0">
      <w:pPr>
        <w:spacing w:after="0" w:line="240" w:lineRule="auto"/>
        <w:jc w:val="both"/>
        <w:rPr>
          <w:rFonts w:ascii="Times New Roman" w:hAnsi="Times New Roman" w:cs="Times New Roman"/>
          <w:sz w:val="24"/>
          <w:szCs w:val="24"/>
        </w:rPr>
      </w:pPr>
      <w:r w:rsidRPr="00FF7BA0">
        <w:rPr>
          <w:rFonts w:ascii="Times New Roman" w:hAnsi="Times New Roman" w:cs="Times New Roman"/>
          <w:sz w:val="24"/>
          <w:szCs w:val="24"/>
        </w:rPr>
        <w:t>This is only a small extract from the very</w:t>
      </w:r>
      <w:r>
        <w:rPr>
          <w:rFonts w:ascii="Times New Roman" w:hAnsi="Times New Roman" w:cs="Times New Roman"/>
          <w:sz w:val="24"/>
          <w:szCs w:val="24"/>
        </w:rPr>
        <w:t xml:space="preserve"> copious narrations by the spirit being called </w:t>
      </w:r>
      <w:r>
        <w:rPr>
          <w:rFonts w:ascii="Times New Roman" w:hAnsi="Times New Roman" w:cs="Times New Roman"/>
          <w:i/>
          <w:iCs/>
          <w:sz w:val="24"/>
          <w:szCs w:val="24"/>
        </w:rPr>
        <w:t>Lene</w:t>
      </w:r>
      <w:r>
        <w:rPr>
          <w:rFonts w:ascii="Times New Roman" w:hAnsi="Times New Roman" w:cs="Times New Roman"/>
          <w:sz w:val="24"/>
          <w:szCs w:val="24"/>
        </w:rPr>
        <w:t xml:space="preserve">. </w:t>
      </w:r>
    </w:p>
    <w:p w14:paraId="25F18477" w14:textId="77777777" w:rsidR="007D1D2B" w:rsidRDefault="007D1D2B" w:rsidP="00FF7BA0">
      <w:pPr>
        <w:spacing w:after="0" w:line="240" w:lineRule="auto"/>
        <w:jc w:val="both"/>
        <w:rPr>
          <w:rFonts w:ascii="Times New Roman" w:hAnsi="Times New Roman" w:cs="Times New Roman"/>
          <w:sz w:val="24"/>
          <w:szCs w:val="24"/>
        </w:rPr>
      </w:pPr>
    </w:p>
    <w:p w14:paraId="02397527" w14:textId="3375D1B4" w:rsidR="007D1D2B" w:rsidRDefault="007D1D2B" w:rsidP="00FF7BA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 began by reporting about people that could perceive elfish or gnomish (dwarfish) beings once or numerous times. I deliberately say “perceive” and not “see” in a terrestrial-physical sense by means of electromagnetic light waves. These beings, if they do actually exist, are not members of the coarse material world, but belong to a different form of existence, one that we can even photograph in special cases. </w:t>
      </w:r>
    </w:p>
    <w:p w14:paraId="2843D922" w14:textId="77777777" w:rsidR="007D1D2B" w:rsidRDefault="007D1D2B" w:rsidP="00FF7BA0">
      <w:pPr>
        <w:spacing w:after="0" w:line="240" w:lineRule="auto"/>
        <w:jc w:val="both"/>
        <w:rPr>
          <w:rFonts w:ascii="Times New Roman" w:hAnsi="Times New Roman" w:cs="Times New Roman"/>
          <w:sz w:val="24"/>
          <w:szCs w:val="24"/>
        </w:rPr>
      </w:pPr>
    </w:p>
    <w:p w14:paraId="4B3F6866" w14:textId="77777777" w:rsidR="005B4D05" w:rsidRDefault="007D1D2B" w:rsidP="00FF7BA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But there are people that can perceive elves all the time. They dispose over a </w:t>
      </w:r>
      <w:r w:rsidR="005B4D05">
        <w:rPr>
          <w:rFonts w:ascii="Times New Roman" w:hAnsi="Times New Roman" w:cs="Times New Roman"/>
          <w:sz w:val="24"/>
          <w:szCs w:val="24"/>
        </w:rPr>
        <w:t xml:space="preserve">special gift that we call clairvoyance or exceptional sensitivity. A healer by the name of </w:t>
      </w:r>
      <w:r w:rsidR="005B4D05">
        <w:rPr>
          <w:rFonts w:ascii="Times New Roman" w:hAnsi="Times New Roman" w:cs="Times New Roman"/>
          <w:i/>
          <w:iCs/>
          <w:sz w:val="24"/>
          <w:szCs w:val="24"/>
        </w:rPr>
        <w:t>Dora van Gelder</w:t>
      </w:r>
      <w:r w:rsidR="005B4D05">
        <w:rPr>
          <w:rFonts w:ascii="Times New Roman" w:hAnsi="Times New Roman" w:cs="Times New Roman"/>
          <w:sz w:val="24"/>
          <w:szCs w:val="24"/>
        </w:rPr>
        <w:t>, who lives in the USA, is such a sensitivity. She wrote a book (5) about her ability and reports therein (5; P. 14):</w:t>
      </w:r>
    </w:p>
    <w:p w14:paraId="20CD04CB" w14:textId="77777777" w:rsidR="005B4D05" w:rsidRDefault="005B4D05" w:rsidP="00FF7BA0">
      <w:pPr>
        <w:spacing w:after="0" w:line="240" w:lineRule="auto"/>
        <w:jc w:val="both"/>
        <w:rPr>
          <w:rFonts w:ascii="Times New Roman" w:hAnsi="Times New Roman" w:cs="Times New Roman"/>
          <w:sz w:val="24"/>
          <w:szCs w:val="24"/>
        </w:rPr>
      </w:pPr>
    </w:p>
    <w:p w14:paraId="5B7F3C71" w14:textId="77777777" w:rsidR="0011713D" w:rsidRDefault="005B4D05" w:rsidP="005B4D05">
      <w:pPr>
        <w:spacing w:after="0" w:line="240" w:lineRule="auto"/>
        <w:ind w:left="567" w:right="567"/>
        <w:jc w:val="both"/>
        <w:rPr>
          <w:rFonts w:ascii="Times New Roman" w:hAnsi="Times New Roman" w:cs="Times New Roman"/>
          <w:sz w:val="20"/>
          <w:szCs w:val="20"/>
        </w:rPr>
      </w:pPr>
      <w:r>
        <w:rPr>
          <w:rFonts w:ascii="Times New Roman" w:hAnsi="Times New Roman" w:cs="Times New Roman"/>
          <w:sz w:val="20"/>
          <w:szCs w:val="20"/>
        </w:rPr>
        <w:t xml:space="preserve">“A lot of people are willing or even yearn to believe in the existence of elves. These little beings are so tightly linked with the happy memories of one’s childhood, that one gladly looks back on a less material world. But they do constitute a lost paradise </w:t>
      </w:r>
      <w:r w:rsidRPr="005B4D05">
        <w:rPr>
          <w:rFonts w:ascii="Times New Roman" w:hAnsi="Times New Roman" w:cs="Times New Roman"/>
          <w:sz w:val="20"/>
          <w:szCs w:val="20"/>
        </w:rPr>
        <w:t>for most of us</w:t>
      </w:r>
      <w:r>
        <w:rPr>
          <w:rFonts w:ascii="Times New Roman" w:hAnsi="Times New Roman" w:cs="Times New Roman"/>
          <w:sz w:val="20"/>
          <w:szCs w:val="20"/>
        </w:rPr>
        <w:t xml:space="preserve">; fortunately, not for all of us. I have been able to perceive nature spirits for as long as I can remember and I continue to see them every day. </w:t>
      </w:r>
      <w:r w:rsidR="008F7BAB">
        <w:rPr>
          <w:rFonts w:ascii="Times New Roman" w:hAnsi="Times New Roman" w:cs="Times New Roman"/>
          <w:sz w:val="20"/>
          <w:szCs w:val="20"/>
        </w:rPr>
        <w:t xml:space="preserve">A lot of people fare the same as I. When I say see, I mean that they are around me like trees and that I perceive them as objectively as I perceive them. </w:t>
      </w:r>
    </w:p>
    <w:p w14:paraId="6B727A08" w14:textId="77777777" w:rsidR="0011713D" w:rsidRDefault="0011713D" w:rsidP="005B4D05">
      <w:pPr>
        <w:spacing w:after="0" w:line="240" w:lineRule="auto"/>
        <w:ind w:left="567" w:right="567"/>
        <w:jc w:val="both"/>
        <w:rPr>
          <w:rFonts w:ascii="Times New Roman" w:hAnsi="Times New Roman" w:cs="Times New Roman"/>
          <w:sz w:val="20"/>
          <w:szCs w:val="20"/>
        </w:rPr>
      </w:pPr>
    </w:p>
    <w:p w14:paraId="4FE805F3" w14:textId="73298083" w:rsidR="00832F47" w:rsidRDefault="0011713D" w:rsidP="005B4D05">
      <w:pPr>
        <w:spacing w:after="0" w:line="240" w:lineRule="auto"/>
        <w:ind w:left="567" w:right="567"/>
        <w:jc w:val="both"/>
        <w:rPr>
          <w:rFonts w:ascii="Times New Roman" w:hAnsi="Times New Roman" w:cs="Times New Roman"/>
          <w:sz w:val="20"/>
          <w:szCs w:val="20"/>
        </w:rPr>
      </w:pPr>
      <w:r>
        <w:rPr>
          <w:rFonts w:ascii="Times New Roman" w:hAnsi="Times New Roman" w:cs="Times New Roman"/>
          <w:sz w:val="20"/>
          <w:szCs w:val="20"/>
        </w:rPr>
        <w:t>I will try to demonstrate the reality of this wonderful beings to you on the following pages. It might be best to explain to begin with why I possess a number of favourable prerequisites in regards to this. As I grew up in the Far East, nobody discouraged me in regards to my observation of the realm of elves, because a lot of clairvoyant people are to be found there – and lots more that believe in elves. The gift of clairvoyance, not that unusual to children, has been preserved for me for this and other reason</w:t>
      </w:r>
      <w:r w:rsidR="009672EF">
        <w:rPr>
          <w:rFonts w:ascii="Times New Roman" w:hAnsi="Times New Roman" w:cs="Times New Roman"/>
          <w:sz w:val="20"/>
          <w:szCs w:val="20"/>
        </w:rPr>
        <w:t xml:space="preserve">s. I was also fortunate enough to have been born into a family and to have had friends that also disposed over this ability. Everything that I committed to paper in this book is therefore not the fantasy of an isolated child. We are dealing with information that I received through lots of contacts and conversations with nature spirits from all over the world, they </w:t>
      </w:r>
      <w:r w:rsidR="001F1451">
        <w:rPr>
          <w:rFonts w:ascii="Times New Roman" w:hAnsi="Times New Roman" w:cs="Times New Roman"/>
          <w:sz w:val="20"/>
          <w:szCs w:val="20"/>
        </w:rPr>
        <w:t>came about</w:t>
      </w:r>
      <w:r w:rsidR="009672EF">
        <w:rPr>
          <w:rFonts w:ascii="Times New Roman" w:hAnsi="Times New Roman" w:cs="Times New Roman"/>
          <w:sz w:val="20"/>
          <w:szCs w:val="20"/>
        </w:rPr>
        <w:t xml:space="preserve"> under natural but somewhat unusual circumstance. </w:t>
      </w:r>
    </w:p>
    <w:p w14:paraId="685AC185" w14:textId="7CBEE8E6" w:rsidR="00E97377" w:rsidRDefault="00E97377" w:rsidP="005B4D05">
      <w:pPr>
        <w:spacing w:after="0" w:line="240" w:lineRule="auto"/>
        <w:ind w:left="567" w:right="567"/>
        <w:jc w:val="both"/>
        <w:rPr>
          <w:rFonts w:ascii="Times New Roman" w:hAnsi="Times New Roman" w:cs="Times New Roman"/>
          <w:sz w:val="20"/>
          <w:szCs w:val="20"/>
        </w:rPr>
      </w:pPr>
    </w:p>
    <w:p w14:paraId="42F9BABD" w14:textId="171B1321" w:rsidR="00E97377" w:rsidRDefault="00E97377" w:rsidP="005B4D05">
      <w:pPr>
        <w:spacing w:after="0" w:line="240" w:lineRule="auto"/>
        <w:ind w:left="567" w:right="567"/>
        <w:jc w:val="both"/>
        <w:rPr>
          <w:rFonts w:ascii="Times New Roman" w:hAnsi="Times New Roman" w:cs="Times New Roman"/>
          <w:sz w:val="20"/>
          <w:szCs w:val="20"/>
        </w:rPr>
      </w:pPr>
      <w:r>
        <w:rPr>
          <w:rFonts w:ascii="Times New Roman" w:hAnsi="Times New Roman" w:cs="Times New Roman"/>
          <w:sz w:val="20"/>
          <w:szCs w:val="20"/>
        </w:rPr>
        <w:t xml:space="preserve">One can communicate with these beings almost the same as we human beings communicate – almost the same. The method, I would like to describe in a few words, differs only slightly from our way of communicating, it happens faster that </w:t>
      </w:r>
      <w:r w:rsidR="007C28BB">
        <w:rPr>
          <w:rFonts w:ascii="Times New Roman" w:hAnsi="Times New Roman" w:cs="Times New Roman"/>
          <w:sz w:val="20"/>
          <w:szCs w:val="20"/>
        </w:rPr>
        <w:t xml:space="preserve">language and to some extent represents a direct exchange of thoughts. </w:t>
      </w:r>
    </w:p>
    <w:p w14:paraId="04B9A08C" w14:textId="6050E03E" w:rsidR="00174DFD" w:rsidRDefault="00174DFD" w:rsidP="005B4D05">
      <w:pPr>
        <w:spacing w:after="0" w:line="240" w:lineRule="auto"/>
        <w:ind w:left="567" w:right="567"/>
        <w:jc w:val="both"/>
        <w:rPr>
          <w:rFonts w:ascii="Times New Roman" w:hAnsi="Times New Roman" w:cs="Times New Roman"/>
          <w:sz w:val="20"/>
          <w:szCs w:val="20"/>
        </w:rPr>
      </w:pPr>
    </w:p>
    <w:p w14:paraId="19B78C02" w14:textId="32D4AE5F" w:rsidR="00174DFD" w:rsidRDefault="00174DFD" w:rsidP="005B4D05">
      <w:pPr>
        <w:spacing w:after="0" w:line="240" w:lineRule="auto"/>
        <w:ind w:left="567" w:right="567"/>
        <w:jc w:val="both"/>
        <w:rPr>
          <w:rFonts w:ascii="Times New Roman" w:hAnsi="Times New Roman" w:cs="Times New Roman"/>
          <w:sz w:val="20"/>
          <w:szCs w:val="20"/>
        </w:rPr>
      </w:pPr>
      <w:r>
        <w:rPr>
          <w:rFonts w:ascii="Times New Roman" w:hAnsi="Times New Roman" w:cs="Times New Roman"/>
          <w:sz w:val="20"/>
          <w:szCs w:val="20"/>
        </w:rPr>
        <w:t xml:space="preserve">To mention these things is important. When we look at the world through the eyes of elves we find that vista of a new universe opens up. A lot of the things we attach importance to appear meaningless to them. Life and death are normal actualities to them and this has nothing to do with uncertainty or tragedy. People generally avoid life and fear death. Elves on the other hand utilise the life-energy found in all things. We live in a world of physical matter without ever grasping the life-force that’s behind physical matter. We equate the loss of form with the end of life, but elves see this entirely different. They are able to give us </w:t>
      </w:r>
      <w:r w:rsidR="00D13CD4">
        <w:rPr>
          <w:rFonts w:ascii="Times New Roman" w:hAnsi="Times New Roman" w:cs="Times New Roman"/>
          <w:sz w:val="20"/>
          <w:szCs w:val="20"/>
        </w:rPr>
        <w:t xml:space="preserve">a vigorous and memorable lesson. </w:t>
      </w:r>
    </w:p>
    <w:p w14:paraId="243243E3" w14:textId="376318FB" w:rsidR="00D71B97" w:rsidRDefault="00D71B97" w:rsidP="005B4D05">
      <w:pPr>
        <w:spacing w:after="0" w:line="240" w:lineRule="auto"/>
        <w:ind w:left="567" w:right="567"/>
        <w:jc w:val="both"/>
        <w:rPr>
          <w:rFonts w:ascii="Times New Roman" w:hAnsi="Times New Roman" w:cs="Times New Roman"/>
          <w:sz w:val="20"/>
          <w:szCs w:val="20"/>
        </w:rPr>
      </w:pPr>
    </w:p>
    <w:p w14:paraId="6FC233E4" w14:textId="68688439" w:rsidR="00D71B97" w:rsidRDefault="00D71B97" w:rsidP="005B4D05">
      <w:pPr>
        <w:spacing w:after="0" w:line="240" w:lineRule="auto"/>
        <w:ind w:left="567" w:right="567"/>
        <w:jc w:val="both"/>
        <w:rPr>
          <w:rFonts w:ascii="Times New Roman" w:hAnsi="Times New Roman" w:cs="Times New Roman"/>
          <w:sz w:val="20"/>
          <w:szCs w:val="20"/>
        </w:rPr>
      </w:pPr>
      <w:r>
        <w:rPr>
          <w:rFonts w:ascii="Times New Roman" w:hAnsi="Times New Roman" w:cs="Times New Roman"/>
          <w:sz w:val="20"/>
          <w:szCs w:val="20"/>
        </w:rPr>
        <w:t>Why are most people not able to perceive elves?</w:t>
      </w:r>
    </w:p>
    <w:p w14:paraId="0CA57DDD" w14:textId="43DA4421" w:rsidR="00D71B97" w:rsidRDefault="00D71B97" w:rsidP="005B4D05">
      <w:pPr>
        <w:spacing w:after="0" w:line="240" w:lineRule="auto"/>
        <w:ind w:left="567" w:right="567"/>
        <w:jc w:val="both"/>
        <w:rPr>
          <w:rFonts w:ascii="Times New Roman" w:hAnsi="Times New Roman" w:cs="Times New Roman"/>
          <w:sz w:val="20"/>
          <w:szCs w:val="20"/>
        </w:rPr>
      </w:pPr>
    </w:p>
    <w:p w14:paraId="20321715" w14:textId="21C9135A" w:rsidR="00A61D01" w:rsidRDefault="00D71B97" w:rsidP="005B4D05">
      <w:pPr>
        <w:spacing w:after="0" w:line="240" w:lineRule="auto"/>
        <w:ind w:left="567" w:right="567"/>
        <w:jc w:val="both"/>
        <w:rPr>
          <w:rFonts w:ascii="Times New Roman" w:hAnsi="Times New Roman" w:cs="Times New Roman"/>
          <w:sz w:val="20"/>
          <w:szCs w:val="20"/>
        </w:rPr>
      </w:pPr>
      <w:r>
        <w:rPr>
          <w:rFonts w:ascii="Times New Roman" w:hAnsi="Times New Roman" w:cs="Times New Roman"/>
          <w:sz w:val="20"/>
          <w:szCs w:val="20"/>
        </w:rPr>
        <w:t xml:space="preserve">Elves live in the same world that we live in, but their bodies are less dense than our own and finer that the finest substance. Because the veil between us and them is extraordinarily delicate, so delicate in fact that almost everybody should be able to penetrate through it with just a little effort. The difficulty consist in showing the path to this and above all, to make it comprehensible to others. The most important reason why it evades the general perception of people probably lies in our different points of view. </w:t>
      </w:r>
      <w:r w:rsidR="00B54B55">
        <w:rPr>
          <w:rFonts w:ascii="Times New Roman" w:hAnsi="Times New Roman" w:cs="Times New Roman"/>
          <w:sz w:val="20"/>
          <w:szCs w:val="20"/>
        </w:rPr>
        <w:t>If</w:t>
      </w:r>
      <w:r>
        <w:rPr>
          <w:rFonts w:ascii="Times New Roman" w:hAnsi="Times New Roman" w:cs="Times New Roman"/>
          <w:sz w:val="20"/>
          <w:szCs w:val="20"/>
        </w:rPr>
        <w:t xml:space="preserve"> my account</w:t>
      </w:r>
      <w:r w:rsidR="00B54B55">
        <w:rPr>
          <w:rFonts w:ascii="Times New Roman" w:hAnsi="Times New Roman" w:cs="Times New Roman"/>
          <w:sz w:val="20"/>
          <w:szCs w:val="20"/>
        </w:rPr>
        <w:t>s</w:t>
      </w:r>
      <w:r>
        <w:rPr>
          <w:rFonts w:ascii="Times New Roman" w:hAnsi="Times New Roman" w:cs="Times New Roman"/>
          <w:sz w:val="20"/>
          <w:szCs w:val="20"/>
        </w:rPr>
        <w:t xml:space="preserve"> make a contribution to</w:t>
      </w:r>
      <w:r w:rsidR="00B54B55">
        <w:rPr>
          <w:rFonts w:ascii="Times New Roman" w:hAnsi="Times New Roman" w:cs="Times New Roman"/>
          <w:sz w:val="20"/>
          <w:szCs w:val="20"/>
        </w:rPr>
        <w:t>wards changing people’s opinion in favour of the realm of elves, you will fin</w:t>
      </w:r>
      <w:r w:rsidR="003C44F0">
        <w:rPr>
          <w:rFonts w:ascii="Times New Roman" w:hAnsi="Times New Roman" w:cs="Times New Roman"/>
          <w:sz w:val="20"/>
          <w:szCs w:val="20"/>
        </w:rPr>
        <w:t>d</w:t>
      </w:r>
      <w:r w:rsidR="00B54B55">
        <w:rPr>
          <w:rFonts w:ascii="Times New Roman" w:hAnsi="Times New Roman" w:cs="Times New Roman"/>
          <w:sz w:val="20"/>
          <w:szCs w:val="20"/>
        </w:rPr>
        <w:t xml:space="preserve"> that these changes will enable people to perceives elves to an ever higher degree. </w:t>
      </w:r>
    </w:p>
    <w:p w14:paraId="37EFC39B" w14:textId="77777777" w:rsidR="00A61D01" w:rsidRDefault="00A61D01" w:rsidP="005B4D05">
      <w:pPr>
        <w:spacing w:after="0" w:line="240" w:lineRule="auto"/>
        <w:ind w:left="567" w:right="567"/>
        <w:jc w:val="both"/>
        <w:rPr>
          <w:rFonts w:ascii="Times New Roman" w:hAnsi="Times New Roman" w:cs="Times New Roman"/>
          <w:sz w:val="20"/>
          <w:szCs w:val="20"/>
        </w:rPr>
      </w:pPr>
    </w:p>
    <w:p w14:paraId="3B73F5C0" w14:textId="77777777" w:rsidR="003C44F0" w:rsidRDefault="00A61D01" w:rsidP="005B4D05">
      <w:pPr>
        <w:spacing w:after="0" w:line="240" w:lineRule="auto"/>
        <w:ind w:left="567" w:right="567"/>
        <w:jc w:val="both"/>
        <w:rPr>
          <w:rFonts w:ascii="Times New Roman" w:hAnsi="Times New Roman" w:cs="Times New Roman"/>
          <w:sz w:val="20"/>
          <w:szCs w:val="20"/>
        </w:rPr>
      </w:pPr>
      <w:r>
        <w:rPr>
          <w:rFonts w:ascii="Times New Roman" w:hAnsi="Times New Roman" w:cs="Times New Roman"/>
          <w:sz w:val="20"/>
          <w:szCs w:val="20"/>
        </w:rPr>
        <w:t xml:space="preserve">This naturally doesn’t cover everything. </w:t>
      </w:r>
    </w:p>
    <w:p w14:paraId="3BB19390" w14:textId="77777777" w:rsidR="003C44F0" w:rsidRDefault="003C44F0" w:rsidP="005B4D05">
      <w:pPr>
        <w:spacing w:after="0" w:line="240" w:lineRule="auto"/>
        <w:ind w:left="567" w:right="567"/>
        <w:jc w:val="both"/>
        <w:rPr>
          <w:rFonts w:ascii="Times New Roman" w:hAnsi="Times New Roman" w:cs="Times New Roman"/>
          <w:sz w:val="20"/>
          <w:szCs w:val="20"/>
        </w:rPr>
      </w:pPr>
    </w:p>
    <w:p w14:paraId="27746C59" w14:textId="70B5E166" w:rsidR="00D71B97" w:rsidRDefault="003C44F0" w:rsidP="005B4D05">
      <w:pPr>
        <w:spacing w:after="0" w:line="240" w:lineRule="auto"/>
        <w:ind w:left="567" w:right="567"/>
        <w:jc w:val="both"/>
        <w:rPr>
          <w:rFonts w:ascii="Times New Roman" w:hAnsi="Times New Roman" w:cs="Times New Roman"/>
          <w:sz w:val="20"/>
          <w:szCs w:val="20"/>
        </w:rPr>
      </w:pPr>
      <w:r>
        <w:rPr>
          <w:rFonts w:ascii="Times New Roman" w:hAnsi="Times New Roman" w:cs="Times New Roman"/>
          <w:sz w:val="20"/>
          <w:szCs w:val="20"/>
        </w:rPr>
        <w:t xml:space="preserve">A specific sense must be developed if people want to see elves. The world that they live in is not accessible with our ordinary perception capabilities. One can neither touch them nor feel them, but certainly see them. Our normal capability of seeing things does indeed </w:t>
      </w:r>
      <w:r w:rsidR="00434333">
        <w:rPr>
          <w:rFonts w:ascii="Times New Roman" w:hAnsi="Times New Roman" w:cs="Times New Roman"/>
          <w:sz w:val="20"/>
          <w:szCs w:val="20"/>
        </w:rPr>
        <w:t>represent an aid, but it is however not developed enough to perceive them and the light that they emanate. All of us do however possess the latent talent of seeing ethereal things and a number of people have already been successful – an astonishing number of people actually – in unfolding it. The higher developed perception capabilities make it possible to observe the characteristics of the realm of elves. All of us possess a distinctive ability to see things. We touch solid forms</w:t>
      </w:r>
      <w:r w:rsidR="00DF18C9">
        <w:rPr>
          <w:rFonts w:ascii="Times New Roman" w:hAnsi="Times New Roman" w:cs="Times New Roman"/>
          <w:sz w:val="20"/>
          <w:szCs w:val="20"/>
        </w:rPr>
        <w:t>;</w:t>
      </w:r>
      <w:r w:rsidR="00434333">
        <w:rPr>
          <w:rFonts w:ascii="Times New Roman" w:hAnsi="Times New Roman" w:cs="Times New Roman"/>
          <w:sz w:val="20"/>
          <w:szCs w:val="20"/>
        </w:rPr>
        <w:t xml:space="preserve"> our sense of taste gives us information about fluids and our sense of smell allows us to notice fragrances and odours. Our </w:t>
      </w:r>
      <w:r w:rsidR="004A7D18">
        <w:rPr>
          <w:rFonts w:ascii="Times New Roman" w:hAnsi="Times New Roman" w:cs="Times New Roman"/>
          <w:sz w:val="20"/>
          <w:szCs w:val="20"/>
        </w:rPr>
        <w:t xml:space="preserve">eyesight is more subtle, but that’s not all. These exists a special form of seeing, one that is called clairvoyance – clear sight. </w:t>
      </w:r>
      <w:r w:rsidR="00434333">
        <w:rPr>
          <w:rFonts w:ascii="Times New Roman" w:hAnsi="Times New Roman" w:cs="Times New Roman"/>
          <w:sz w:val="20"/>
          <w:szCs w:val="20"/>
        </w:rPr>
        <w:t xml:space="preserve"> </w:t>
      </w:r>
    </w:p>
    <w:p w14:paraId="282C6BCE" w14:textId="684497BD" w:rsidR="00FD6163" w:rsidRDefault="00FD6163" w:rsidP="00FD6163">
      <w:pPr>
        <w:spacing w:after="0" w:line="240" w:lineRule="auto"/>
        <w:ind w:right="567"/>
        <w:jc w:val="both"/>
        <w:rPr>
          <w:rFonts w:ascii="Times New Roman" w:hAnsi="Times New Roman" w:cs="Times New Roman"/>
          <w:sz w:val="24"/>
          <w:szCs w:val="24"/>
        </w:rPr>
      </w:pPr>
    </w:p>
    <w:p w14:paraId="2A7E2E63" w14:textId="03832A3E" w:rsidR="00FD6163" w:rsidRDefault="00FD6163" w:rsidP="00FD6163">
      <w:pPr>
        <w:spacing w:after="0" w:line="240" w:lineRule="auto"/>
        <w:ind w:right="567"/>
        <w:jc w:val="both"/>
        <w:rPr>
          <w:rFonts w:ascii="Times New Roman" w:hAnsi="Times New Roman" w:cs="Times New Roman"/>
          <w:sz w:val="24"/>
          <w:szCs w:val="24"/>
        </w:rPr>
      </w:pPr>
      <w:r>
        <w:rPr>
          <w:rFonts w:ascii="Times New Roman" w:hAnsi="Times New Roman" w:cs="Times New Roman"/>
          <w:i/>
          <w:iCs/>
          <w:sz w:val="24"/>
          <w:szCs w:val="24"/>
        </w:rPr>
        <w:t xml:space="preserve">Dora van Gelder </w:t>
      </w:r>
      <w:r w:rsidRPr="00FD6163">
        <w:rPr>
          <w:rFonts w:ascii="Times New Roman" w:hAnsi="Times New Roman" w:cs="Times New Roman"/>
          <w:sz w:val="24"/>
          <w:szCs w:val="24"/>
        </w:rPr>
        <w:t>continues</w:t>
      </w:r>
      <w:r>
        <w:rPr>
          <w:rFonts w:ascii="Times New Roman" w:hAnsi="Times New Roman" w:cs="Times New Roman"/>
          <w:sz w:val="24"/>
          <w:szCs w:val="24"/>
        </w:rPr>
        <w:t xml:space="preserve"> a few pages later (5, P. 18):</w:t>
      </w:r>
    </w:p>
    <w:p w14:paraId="59F851AE" w14:textId="26627327" w:rsidR="00FD6163" w:rsidRDefault="00FD6163" w:rsidP="00FD6163">
      <w:pPr>
        <w:spacing w:after="0" w:line="240" w:lineRule="auto"/>
        <w:ind w:right="567"/>
        <w:jc w:val="both"/>
        <w:rPr>
          <w:rFonts w:ascii="Times New Roman" w:hAnsi="Times New Roman" w:cs="Times New Roman"/>
          <w:sz w:val="24"/>
          <w:szCs w:val="24"/>
        </w:rPr>
      </w:pPr>
    </w:p>
    <w:p w14:paraId="29E86B12" w14:textId="1A340B3E" w:rsidR="00FD6163" w:rsidRDefault="00FD6163" w:rsidP="00FD6163">
      <w:pPr>
        <w:spacing w:after="0" w:line="240" w:lineRule="auto"/>
        <w:ind w:left="567" w:right="567"/>
        <w:jc w:val="both"/>
        <w:rPr>
          <w:rFonts w:ascii="Times New Roman" w:hAnsi="Times New Roman" w:cs="Times New Roman"/>
          <w:sz w:val="20"/>
          <w:szCs w:val="20"/>
        </w:rPr>
      </w:pPr>
      <w:r>
        <w:rPr>
          <w:rFonts w:ascii="Times New Roman" w:hAnsi="Times New Roman" w:cs="Times New Roman"/>
          <w:sz w:val="20"/>
          <w:szCs w:val="20"/>
        </w:rPr>
        <w:t>“In regards to my own situation, I am able to se</w:t>
      </w:r>
      <w:r w:rsidR="00EB1196">
        <w:rPr>
          <w:rFonts w:ascii="Times New Roman" w:hAnsi="Times New Roman" w:cs="Times New Roman"/>
          <w:sz w:val="20"/>
          <w:szCs w:val="20"/>
        </w:rPr>
        <w:t>e</w:t>
      </w:r>
      <w:r>
        <w:rPr>
          <w:rFonts w:ascii="Times New Roman" w:hAnsi="Times New Roman" w:cs="Times New Roman"/>
          <w:sz w:val="20"/>
          <w:szCs w:val="20"/>
        </w:rPr>
        <w:t xml:space="preserve"> elves. I also see them with closed eyes. But I generally do not close them, because it is superfluous to do so. Besides, my normal ability to see things helps me to see details. – I would like to state that the lots of different kinds of creatures </w:t>
      </w:r>
      <w:r w:rsidR="00DF18C9">
        <w:rPr>
          <w:rFonts w:ascii="Times New Roman" w:hAnsi="Times New Roman" w:cs="Times New Roman"/>
          <w:sz w:val="20"/>
          <w:szCs w:val="20"/>
        </w:rPr>
        <w:t xml:space="preserve">and activities </w:t>
      </w:r>
      <w:r>
        <w:rPr>
          <w:rFonts w:ascii="Times New Roman" w:hAnsi="Times New Roman" w:cs="Times New Roman"/>
          <w:sz w:val="20"/>
          <w:szCs w:val="20"/>
        </w:rPr>
        <w:t xml:space="preserve">exist within the invisible world besides elves. </w:t>
      </w:r>
      <w:r w:rsidR="00DF18C9">
        <w:rPr>
          <w:rFonts w:ascii="Times New Roman" w:hAnsi="Times New Roman" w:cs="Times New Roman"/>
          <w:sz w:val="20"/>
          <w:szCs w:val="20"/>
        </w:rPr>
        <w:t xml:space="preserve">It is however not my intention to report about other creatures in this book. Some of them are however so closely connected to the life and activity of elves that I will mention them in due course. </w:t>
      </w:r>
    </w:p>
    <w:p w14:paraId="4A6EB71F" w14:textId="147404F8" w:rsidR="00DF18C9" w:rsidRDefault="00DF18C9" w:rsidP="00FD6163">
      <w:pPr>
        <w:spacing w:after="0" w:line="240" w:lineRule="auto"/>
        <w:ind w:left="567" w:right="567"/>
        <w:jc w:val="both"/>
        <w:rPr>
          <w:rFonts w:ascii="Times New Roman" w:hAnsi="Times New Roman" w:cs="Times New Roman"/>
          <w:sz w:val="20"/>
          <w:szCs w:val="20"/>
        </w:rPr>
      </w:pPr>
    </w:p>
    <w:p w14:paraId="41EF565D" w14:textId="09F3C11C" w:rsidR="00DF18C9" w:rsidRDefault="00DF18C9" w:rsidP="00FD6163">
      <w:pPr>
        <w:spacing w:after="0" w:line="240" w:lineRule="auto"/>
        <w:ind w:left="567" w:right="567"/>
        <w:jc w:val="both"/>
        <w:rPr>
          <w:rFonts w:ascii="Times New Roman" w:hAnsi="Times New Roman" w:cs="Times New Roman"/>
          <w:sz w:val="20"/>
          <w:szCs w:val="20"/>
        </w:rPr>
      </w:pPr>
      <w:r>
        <w:rPr>
          <w:rFonts w:ascii="Times New Roman" w:hAnsi="Times New Roman" w:cs="Times New Roman"/>
          <w:sz w:val="20"/>
          <w:szCs w:val="20"/>
        </w:rPr>
        <w:t>I must therefore explain that two important life forms exist in regards to elves and they represent a part of nature’s realm</w:t>
      </w:r>
      <w:r w:rsidR="00E8058B">
        <w:rPr>
          <w:rFonts w:ascii="Times New Roman" w:hAnsi="Times New Roman" w:cs="Times New Roman"/>
          <w:sz w:val="20"/>
          <w:szCs w:val="20"/>
        </w:rPr>
        <w:t>.</w:t>
      </w:r>
      <w:r>
        <w:rPr>
          <w:rFonts w:ascii="Times New Roman" w:hAnsi="Times New Roman" w:cs="Times New Roman"/>
          <w:sz w:val="20"/>
          <w:szCs w:val="20"/>
        </w:rPr>
        <w:t xml:space="preserve"> </w:t>
      </w:r>
    </w:p>
    <w:p w14:paraId="12046928" w14:textId="4E42E698" w:rsidR="00DF18C9" w:rsidRDefault="00DF18C9" w:rsidP="00FD6163">
      <w:pPr>
        <w:spacing w:after="0" w:line="240" w:lineRule="auto"/>
        <w:ind w:left="567" w:right="567"/>
        <w:jc w:val="both"/>
        <w:rPr>
          <w:rFonts w:ascii="Times New Roman" w:hAnsi="Times New Roman" w:cs="Times New Roman"/>
          <w:sz w:val="20"/>
          <w:szCs w:val="20"/>
        </w:rPr>
      </w:pPr>
    </w:p>
    <w:p w14:paraId="77953580" w14:textId="65868AC6" w:rsidR="00DF18C9" w:rsidRDefault="00DF18C9" w:rsidP="00FD6163">
      <w:pPr>
        <w:spacing w:after="0" w:line="240" w:lineRule="auto"/>
        <w:ind w:left="567" w:right="567"/>
        <w:jc w:val="both"/>
        <w:rPr>
          <w:rFonts w:ascii="Times New Roman" w:hAnsi="Times New Roman" w:cs="Times New Roman"/>
          <w:sz w:val="20"/>
          <w:szCs w:val="20"/>
        </w:rPr>
      </w:pPr>
      <w:r>
        <w:rPr>
          <w:rFonts w:ascii="Times New Roman" w:hAnsi="Times New Roman" w:cs="Times New Roman"/>
          <w:sz w:val="20"/>
          <w:szCs w:val="20"/>
        </w:rPr>
        <w:t>Elves are indeed a part of a great evolutionary line that runs parallel to the evolutionary line of human beings. It begins, as is also the case with the evolutionary line of human beings, with a few primitive forms that then develop into elves that also occupy various levels of evolution. The highest entities amongst them are those that are traditionally called angels – or devas.</w:t>
      </w:r>
      <w:r w:rsidR="00E53C6F">
        <w:rPr>
          <w:rStyle w:val="Funotenzeichen"/>
          <w:rFonts w:ascii="Times New Roman" w:hAnsi="Times New Roman" w:cs="Times New Roman"/>
          <w:sz w:val="20"/>
          <w:szCs w:val="20"/>
        </w:rPr>
        <w:footnoteReference w:id="1"/>
      </w:r>
      <w:r w:rsidR="00CE2E75">
        <w:rPr>
          <w:rFonts w:ascii="Times New Roman" w:hAnsi="Times New Roman" w:cs="Times New Roman"/>
          <w:sz w:val="20"/>
          <w:szCs w:val="20"/>
        </w:rPr>
        <w:t xml:space="preserve"> Elves have the same kind of relationship to angels, to a higher or lesser degree, as animals have to human beings. Almost all elves and a lot of angels are concerned with the processes of nature. </w:t>
      </w:r>
    </w:p>
    <w:p w14:paraId="5A5708D2" w14:textId="57FA436B" w:rsidR="00083502" w:rsidRDefault="00083502" w:rsidP="00FD6163">
      <w:pPr>
        <w:spacing w:after="0" w:line="240" w:lineRule="auto"/>
        <w:ind w:left="567" w:right="567"/>
        <w:jc w:val="both"/>
        <w:rPr>
          <w:rFonts w:ascii="Times New Roman" w:hAnsi="Times New Roman" w:cs="Times New Roman"/>
          <w:sz w:val="20"/>
          <w:szCs w:val="20"/>
        </w:rPr>
      </w:pPr>
    </w:p>
    <w:p w14:paraId="1B9D6531" w14:textId="33DFC684" w:rsidR="009F6C14" w:rsidRDefault="00083502" w:rsidP="00FD6163">
      <w:pPr>
        <w:spacing w:after="0" w:line="240" w:lineRule="auto"/>
        <w:ind w:left="567" w:right="567"/>
        <w:jc w:val="both"/>
        <w:rPr>
          <w:rFonts w:ascii="Times New Roman" w:hAnsi="Times New Roman" w:cs="Times New Roman"/>
          <w:sz w:val="20"/>
          <w:szCs w:val="20"/>
        </w:rPr>
      </w:pPr>
      <w:r>
        <w:rPr>
          <w:rFonts w:ascii="Times New Roman" w:hAnsi="Times New Roman" w:cs="Times New Roman"/>
          <w:sz w:val="20"/>
          <w:szCs w:val="20"/>
        </w:rPr>
        <w:t>(</w:t>
      </w:r>
      <w:r w:rsidR="00D7586E">
        <w:rPr>
          <w:rFonts w:ascii="Times New Roman" w:hAnsi="Times New Roman" w:cs="Times New Roman"/>
          <w:sz w:val="20"/>
          <w:szCs w:val="20"/>
        </w:rPr>
        <w:t>5</w:t>
      </w:r>
      <w:r>
        <w:rPr>
          <w:rFonts w:ascii="Times New Roman" w:hAnsi="Times New Roman" w:cs="Times New Roman"/>
          <w:sz w:val="20"/>
          <w:szCs w:val="20"/>
        </w:rPr>
        <w:t>, P. 56) The emotional level predominates with elves. They mostly direct their attention instinctively to the things that are within their area of responsibility. Feelings instead of thinking play a role in their life. Their whole world – and naturally the substance of their bodies – is energy a</w:t>
      </w:r>
      <w:r w:rsidR="0000049C">
        <w:rPr>
          <w:rFonts w:ascii="Times New Roman" w:hAnsi="Times New Roman" w:cs="Times New Roman"/>
          <w:sz w:val="20"/>
          <w:szCs w:val="20"/>
        </w:rPr>
        <w:t xml:space="preserve">nd feeling instead of logic and form. Whilst we occupy ourselves with form and the control of physical things, feeling are number one in their life. One can generally say that they display positive feelings, but an elf might at times be rebellious and refuse to work or quarrel with its neighbours. </w:t>
      </w:r>
    </w:p>
    <w:p w14:paraId="2774897C" w14:textId="77777777" w:rsidR="009F6C14" w:rsidRDefault="009F6C14" w:rsidP="00FD6163">
      <w:pPr>
        <w:spacing w:after="0" w:line="240" w:lineRule="auto"/>
        <w:ind w:left="567" w:right="567"/>
        <w:jc w:val="both"/>
        <w:rPr>
          <w:rFonts w:ascii="Times New Roman" w:hAnsi="Times New Roman" w:cs="Times New Roman"/>
          <w:sz w:val="20"/>
          <w:szCs w:val="20"/>
        </w:rPr>
      </w:pPr>
    </w:p>
    <w:p w14:paraId="6F3F7C33" w14:textId="77777777" w:rsidR="00A61218" w:rsidRDefault="009F6C14" w:rsidP="00FD6163">
      <w:pPr>
        <w:spacing w:after="0" w:line="240" w:lineRule="auto"/>
        <w:ind w:left="567" w:right="567"/>
        <w:jc w:val="both"/>
        <w:rPr>
          <w:rFonts w:ascii="Times New Roman" w:hAnsi="Times New Roman" w:cs="Times New Roman"/>
          <w:sz w:val="20"/>
          <w:szCs w:val="20"/>
        </w:rPr>
      </w:pPr>
      <w:r>
        <w:rPr>
          <w:rFonts w:ascii="Times New Roman" w:hAnsi="Times New Roman" w:cs="Times New Roman"/>
          <w:sz w:val="20"/>
          <w:szCs w:val="20"/>
        </w:rPr>
        <w:t xml:space="preserve">(5, P. 57) Elves are not tied to a specific location or garden; they change location now and then. This is something that comes natural to them and it is also simple. The owner of a garden that loves his trees and plants and eventually also develops a </w:t>
      </w:r>
      <w:proofErr w:type="spellStart"/>
      <w:r>
        <w:rPr>
          <w:rFonts w:ascii="Times New Roman" w:hAnsi="Times New Roman" w:cs="Times New Roman"/>
          <w:sz w:val="20"/>
          <w:szCs w:val="20"/>
        </w:rPr>
        <w:t>feeing</w:t>
      </w:r>
      <w:proofErr w:type="spellEnd"/>
      <w:r>
        <w:rPr>
          <w:rFonts w:ascii="Times New Roman" w:hAnsi="Times New Roman" w:cs="Times New Roman"/>
          <w:sz w:val="20"/>
          <w:szCs w:val="20"/>
        </w:rPr>
        <w:t xml:space="preserve"> </w:t>
      </w:r>
      <w:r w:rsidR="00D53021">
        <w:rPr>
          <w:rFonts w:ascii="Times New Roman" w:hAnsi="Times New Roman" w:cs="Times New Roman"/>
          <w:sz w:val="20"/>
          <w:szCs w:val="20"/>
        </w:rPr>
        <w:t xml:space="preserve">for their inner life, attracts a lot more of these little creatures than someone that is indifferent to these things. </w:t>
      </w:r>
    </w:p>
    <w:p w14:paraId="38A1FE84" w14:textId="77777777" w:rsidR="00A61218" w:rsidRDefault="00A61218" w:rsidP="00FD6163">
      <w:pPr>
        <w:spacing w:after="0" w:line="240" w:lineRule="auto"/>
        <w:ind w:left="567" w:right="567"/>
        <w:jc w:val="both"/>
        <w:rPr>
          <w:rFonts w:ascii="Times New Roman" w:hAnsi="Times New Roman" w:cs="Times New Roman"/>
          <w:sz w:val="20"/>
          <w:szCs w:val="20"/>
        </w:rPr>
      </w:pPr>
    </w:p>
    <w:p w14:paraId="0EBC6640" w14:textId="77777777" w:rsidR="000C01D8" w:rsidRDefault="00A61218" w:rsidP="00FD6163">
      <w:pPr>
        <w:spacing w:after="0" w:line="240" w:lineRule="auto"/>
        <w:ind w:left="567" w:right="567"/>
        <w:jc w:val="both"/>
        <w:rPr>
          <w:rFonts w:ascii="Times New Roman" w:hAnsi="Times New Roman" w:cs="Times New Roman"/>
          <w:sz w:val="20"/>
          <w:szCs w:val="20"/>
        </w:rPr>
      </w:pPr>
      <w:r>
        <w:rPr>
          <w:rFonts w:ascii="Times New Roman" w:hAnsi="Times New Roman" w:cs="Times New Roman"/>
          <w:sz w:val="20"/>
          <w:szCs w:val="20"/>
        </w:rPr>
        <w:t xml:space="preserve">All elves like small children, young rabbits, cats, fish or trees. Youth exercises a specific attraction on them; they feel connected to it with sympathy and the joy of life. Children and all small, young beings and creatures act with an open mind towards elves. </w:t>
      </w:r>
    </w:p>
    <w:p w14:paraId="0557DF29" w14:textId="77777777" w:rsidR="000C01D8" w:rsidRDefault="000C01D8" w:rsidP="00FD6163">
      <w:pPr>
        <w:spacing w:after="0" w:line="240" w:lineRule="auto"/>
        <w:ind w:left="567" w:right="567"/>
        <w:jc w:val="both"/>
        <w:rPr>
          <w:rFonts w:ascii="Times New Roman" w:hAnsi="Times New Roman" w:cs="Times New Roman"/>
          <w:sz w:val="20"/>
          <w:szCs w:val="20"/>
        </w:rPr>
      </w:pPr>
    </w:p>
    <w:p w14:paraId="55E145E7" w14:textId="77777777" w:rsidR="00B51703" w:rsidRDefault="000C01D8" w:rsidP="00FD6163">
      <w:pPr>
        <w:spacing w:after="0" w:line="240" w:lineRule="auto"/>
        <w:ind w:left="567" w:right="567"/>
        <w:jc w:val="both"/>
        <w:rPr>
          <w:rFonts w:ascii="Times New Roman" w:hAnsi="Times New Roman" w:cs="Times New Roman"/>
          <w:sz w:val="20"/>
          <w:szCs w:val="20"/>
        </w:rPr>
      </w:pPr>
      <w:r>
        <w:rPr>
          <w:rFonts w:ascii="Times New Roman" w:hAnsi="Times New Roman" w:cs="Times New Roman"/>
          <w:sz w:val="20"/>
          <w:szCs w:val="20"/>
        </w:rPr>
        <w:t>Elves like small children, they observe them with interest and delight and they even try to imitate the games they play. The same applies to young game and young rabbits. They are protected by elves and I think that a lot of these critters are able to perceive them, because they are closer engaged with nature than us and their ability to perceive things has not yet been dulled.”</w:t>
      </w:r>
    </w:p>
    <w:p w14:paraId="288872CD" w14:textId="77777777" w:rsidR="00B51703" w:rsidRDefault="00B51703" w:rsidP="00B51703">
      <w:pPr>
        <w:spacing w:after="0" w:line="240" w:lineRule="auto"/>
        <w:jc w:val="both"/>
        <w:rPr>
          <w:rFonts w:ascii="Times New Roman" w:hAnsi="Times New Roman" w:cs="Times New Roman"/>
          <w:sz w:val="24"/>
          <w:szCs w:val="24"/>
        </w:rPr>
      </w:pPr>
    </w:p>
    <w:p w14:paraId="1B6994DB" w14:textId="7A30316A" w:rsidR="00791450" w:rsidRDefault="00791450" w:rsidP="00B517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 numerous chapters titled “Earth elves”, “Garden elves”, “Tree elves”, “Mountain elves”, “Water elves”, “Fire elves” and “Air elves”, </w:t>
      </w:r>
      <w:r>
        <w:rPr>
          <w:rFonts w:ascii="Times New Roman" w:hAnsi="Times New Roman" w:cs="Times New Roman"/>
          <w:i/>
          <w:iCs/>
          <w:sz w:val="24"/>
          <w:szCs w:val="24"/>
        </w:rPr>
        <w:t>Dora van Gelder</w:t>
      </w:r>
      <w:r>
        <w:rPr>
          <w:rFonts w:ascii="Times New Roman" w:hAnsi="Times New Roman" w:cs="Times New Roman"/>
          <w:sz w:val="24"/>
          <w:szCs w:val="24"/>
        </w:rPr>
        <w:t xml:space="preserve"> describes the various looks and characteristics of the various types of elves. She writes about garden elves for instance (5, P. 74):</w:t>
      </w:r>
    </w:p>
    <w:p w14:paraId="25E49EB4" w14:textId="4EA92825" w:rsidR="00440864" w:rsidRDefault="00440864" w:rsidP="00B51703">
      <w:pPr>
        <w:spacing w:after="0" w:line="240" w:lineRule="auto"/>
        <w:jc w:val="both"/>
        <w:rPr>
          <w:rFonts w:ascii="Times New Roman" w:hAnsi="Times New Roman" w:cs="Times New Roman"/>
          <w:sz w:val="24"/>
          <w:szCs w:val="24"/>
        </w:rPr>
      </w:pPr>
    </w:p>
    <w:p w14:paraId="4EFE21B1" w14:textId="77777777" w:rsidR="00B50558" w:rsidRDefault="00440864" w:rsidP="00440864">
      <w:pPr>
        <w:spacing w:after="0" w:line="240" w:lineRule="auto"/>
        <w:ind w:left="567" w:right="567"/>
        <w:jc w:val="both"/>
        <w:rPr>
          <w:rFonts w:ascii="Times New Roman" w:hAnsi="Times New Roman" w:cs="Times New Roman"/>
          <w:sz w:val="20"/>
          <w:szCs w:val="20"/>
        </w:rPr>
      </w:pPr>
      <w:r>
        <w:rPr>
          <w:rFonts w:ascii="Times New Roman" w:hAnsi="Times New Roman" w:cs="Times New Roman"/>
          <w:sz w:val="20"/>
          <w:szCs w:val="20"/>
        </w:rPr>
        <w:t xml:space="preserve">“Forest and garden elves are the most important types amongst the beings that inhabit the surface of the Earth – and tree spirits can also be counted amongst them. In order to gain a little more insight into their special characteristics. it would probably be best to describe the members of each individual group, namely the characteristics of garden and forest elves. </w:t>
      </w:r>
    </w:p>
    <w:p w14:paraId="1487B41D" w14:textId="77777777" w:rsidR="00B50558" w:rsidRDefault="00B50558" w:rsidP="00440864">
      <w:pPr>
        <w:spacing w:after="0" w:line="240" w:lineRule="auto"/>
        <w:ind w:left="567" w:right="567"/>
        <w:jc w:val="both"/>
        <w:rPr>
          <w:rFonts w:ascii="Times New Roman" w:hAnsi="Times New Roman" w:cs="Times New Roman"/>
          <w:sz w:val="20"/>
          <w:szCs w:val="20"/>
        </w:rPr>
      </w:pPr>
    </w:p>
    <w:p w14:paraId="47A9D9B0" w14:textId="70FB460F" w:rsidR="00052866" w:rsidRDefault="00B50558" w:rsidP="00440864">
      <w:pPr>
        <w:spacing w:after="0" w:line="240" w:lineRule="auto"/>
        <w:ind w:left="567" w:right="567"/>
        <w:jc w:val="both"/>
        <w:rPr>
          <w:rFonts w:ascii="Times New Roman" w:hAnsi="Times New Roman" w:cs="Times New Roman"/>
          <w:sz w:val="20"/>
          <w:szCs w:val="20"/>
        </w:rPr>
      </w:pPr>
      <w:r>
        <w:rPr>
          <w:rFonts w:ascii="Times New Roman" w:hAnsi="Times New Roman" w:cs="Times New Roman"/>
          <w:sz w:val="20"/>
          <w:szCs w:val="20"/>
        </w:rPr>
        <w:t>There are various types of garden elves. The smallest amongst them have the form of a candle and they look rather feminine. They can be between 22</w:t>
      </w:r>
      <w:r w:rsidR="00CF1DA3">
        <w:rPr>
          <w:rFonts w:ascii="Times New Roman" w:hAnsi="Times New Roman" w:cs="Times New Roman"/>
          <w:sz w:val="20"/>
          <w:szCs w:val="20"/>
        </w:rPr>
        <w:t xml:space="preserve"> </w:t>
      </w:r>
      <w:r>
        <w:rPr>
          <w:rFonts w:ascii="Times New Roman" w:hAnsi="Times New Roman" w:cs="Times New Roman"/>
          <w:sz w:val="20"/>
          <w:szCs w:val="20"/>
        </w:rPr>
        <w:t>cm and 30</w:t>
      </w:r>
      <w:r w:rsidR="00CF1DA3">
        <w:rPr>
          <w:rFonts w:ascii="Times New Roman" w:hAnsi="Times New Roman" w:cs="Times New Roman"/>
          <w:sz w:val="20"/>
          <w:szCs w:val="20"/>
        </w:rPr>
        <w:t xml:space="preserve"> </w:t>
      </w:r>
      <w:r>
        <w:rPr>
          <w:rFonts w:ascii="Times New Roman" w:hAnsi="Times New Roman" w:cs="Times New Roman"/>
          <w:sz w:val="20"/>
          <w:szCs w:val="20"/>
        </w:rPr>
        <w:t xml:space="preserve">cm </w:t>
      </w:r>
      <w:r w:rsidR="0015197F">
        <w:rPr>
          <w:rFonts w:ascii="Times New Roman" w:hAnsi="Times New Roman" w:cs="Times New Roman"/>
          <w:sz w:val="20"/>
          <w:szCs w:val="20"/>
        </w:rPr>
        <w:t>tall whereby the head is rather long. There, where we usually find the flame of the candle, we find a human face. The body is of a bright apple-green colour and the face is brownish. They have well-formed legs and feet. These elves look after small plants and flowers that grow in garden beds, like lobelias for instance, and they look after small plants that grow in clusters. They hardly ever react to other creatures or events that take place outside of their</w:t>
      </w:r>
      <w:r w:rsidR="00440864">
        <w:rPr>
          <w:rFonts w:ascii="Times New Roman" w:hAnsi="Times New Roman" w:cs="Times New Roman"/>
          <w:sz w:val="20"/>
          <w:szCs w:val="20"/>
        </w:rPr>
        <w:t xml:space="preserve"> </w:t>
      </w:r>
      <w:r w:rsidR="0015197F">
        <w:rPr>
          <w:rFonts w:ascii="Times New Roman" w:hAnsi="Times New Roman" w:cs="Times New Roman"/>
          <w:sz w:val="20"/>
          <w:szCs w:val="20"/>
        </w:rPr>
        <w:t xml:space="preserve">immediate surrounding. They display simple emotions, but they are capable of feeling affection for their plants or jealousy </w:t>
      </w:r>
      <w:r w:rsidR="00052866">
        <w:rPr>
          <w:rFonts w:ascii="Times New Roman" w:hAnsi="Times New Roman" w:cs="Times New Roman"/>
          <w:sz w:val="20"/>
          <w:szCs w:val="20"/>
        </w:rPr>
        <w:t>in regard to</w:t>
      </w:r>
      <w:r w:rsidR="0015197F">
        <w:rPr>
          <w:rFonts w:ascii="Times New Roman" w:hAnsi="Times New Roman" w:cs="Times New Roman"/>
          <w:sz w:val="20"/>
          <w:szCs w:val="20"/>
        </w:rPr>
        <w:t xml:space="preserve"> one another</w:t>
      </w:r>
      <w:r w:rsidR="00052866">
        <w:rPr>
          <w:rFonts w:ascii="Times New Roman" w:hAnsi="Times New Roman" w:cs="Times New Roman"/>
          <w:sz w:val="20"/>
          <w:szCs w:val="20"/>
        </w:rPr>
        <w:t xml:space="preserve">. They have a desire for new impressions, because this gives them the best opportunity to learn. One can see them hover around in all beautiful gardens in groups of three or four. </w:t>
      </w:r>
    </w:p>
    <w:p w14:paraId="5C622F1A" w14:textId="77777777" w:rsidR="00052866" w:rsidRDefault="00052866" w:rsidP="00440864">
      <w:pPr>
        <w:spacing w:after="0" w:line="240" w:lineRule="auto"/>
        <w:ind w:left="567" w:right="567"/>
        <w:jc w:val="both"/>
        <w:rPr>
          <w:rFonts w:ascii="Times New Roman" w:hAnsi="Times New Roman" w:cs="Times New Roman"/>
          <w:sz w:val="20"/>
          <w:szCs w:val="20"/>
        </w:rPr>
      </w:pPr>
    </w:p>
    <w:p w14:paraId="4A75FB97" w14:textId="72BBB3B8" w:rsidR="00440864" w:rsidRDefault="00052866" w:rsidP="00440864">
      <w:pPr>
        <w:spacing w:after="0" w:line="240" w:lineRule="auto"/>
        <w:ind w:left="567" w:right="567"/>
        <w:jc w:val="both"/>
        <w:rPr>
          <w:rFonts w:ascii="Times New Roman" w:hAnsi="Times New Roman" w:cs="Times New Roman"/>
          <w:sz w:val="20"/>
          <w:szCs w:val="20"/>
        </w:rPr>
      </w:pPr>
      <w:r>
        <w:rPr>
          <w:rFonts w:ascii="Times New Roman" w:hAnsi="Times New Roman" w:cs="Times New Roman"/>
          <w:sz w:val="20"/>
          <w:szCs w:val="20"/>
        </w:rPr>
        <w:t>We find elves amongst tulips and related flowers that are about 30</w:t>
      </w:r>
      <w:r w:rsidR="00CF1DA3">
        <w:rPr>
          <w:rFonts w:ascii="Times New Roman" w:hAnsi="Times New Roman" w:cs="Times New Roman"/>
          <w:sz w:val="20"/>
          <w:szCs w:val="20"/>
        </w:rPr>
        <w:t xml:space="preserve"> </w:t>
      </w:r>
      <w:r>
        <w:rPr>
          <w:rFonts w:ascii="Times New Roman" w:hAnsi="Times New Roman" w:cs="Times New Roman"/>
          <w:sz w:val="20"/>
          <w:szCs w:val="20"/>
        </w:rPr>
        <w:t>cm tall, they look more like human beings than the “candle elves”</w:t>
      </w:r>
      <w:r w:rsidR="0015197F">
        <w:rPr>
          <w:rFonts w:ascii="Times New Roman" w:hAnsi="Times New Roman" w:cs="Times New Roman"/>
          <w:sz w:val="20"/>
          <w:szCs w:val="20"/>
        </w:rPr>
        <w:t xml:space="preserve"> </w:t>
      </w:r>
      <w:r>
        <w:rPr>
          <w:rFonts w:ascii="Times New Roman" w:hAnsi="Times New Roman" w:cs="Times New Roman"/>
          <w:sz w:val="20"/>
          <w:szCs w:val="20"/>
        </w:rPr>
        <w:t>and their contours are enveloped by a delicate purple colour.</w:t>
      </w:r>
      <w:r w:rsidR="0015197F">
        <w:rPr>
          <w:rFonts w:ascii="Times New Roman" w:hAnsi="Times New Roman" w:cs="Times New Roman"/>
          <w:sz w:val="20"/>
          <w:szCs w:val="20"/>
        </w:rPr>
        <w:t xml:space="preserve"> </w:t>
      </w:r>
      <w:r>
        <w:rPr>
          <w:rFonts w:ascii="Times New Roman" w:hAnsi="Times New Roman" w:cs="Times New Roman"/>
          <w:sz w:val="20"/>
          <w:szCs w:val="20"/>
        </w:rPr>
        <w:t xml:space="preserve">Some of them have, like fawns, delicate, long faces. </w:t>
      </w:r>
      <w:r w:rsidR="00881C34">
        <w:rPr>
          <w:rFonts w:ascii="Times New Roman" w:hAnsi="Times New Roman" w:cs="Times New Roman"/>
          <w:sz w:val="20"/>
          <w:szCs w:val="20"/>
        </w:rPr>
        <w:t xml:space="preserve">Due to the smallness of their stature their similarity to human beings is not all that pronounced. Due to their thinness, one would rather think of a caricature. Their limbs can be compared to those of human beings, but the incompleteness of their hands and feet is quite apparent. One can observe a plurality of fingers and toes and their hands are sometimes like the paws of little kittens. Their form is surrounded by a permeating, phosphorous substance of a beautiful and delicate purple-coloured hue. </w:t>
      </w:r>
    </w:p>
    <w:p w14:paraId="28FE45F6" w14:textId="3DCEAC09" w:rsidR="00CF1DA3" w:rsidRDefault="00CF1DA3" w:rsidP="00440864">
      <w:pPr>
        <w:spacing w:after="0" w:line="240" w:lineRule="auto"/>
        <w:ind w:left="567" w:right="567"/>
        <w:jc w:val="both"/>
        <w:rPr>
          <w:rFonts w:ascii="Times New Roman" w:hAnsi="Times New Roman" w:cs="Times New Roman"/>
          <w:sz w:val="20"/>
          <w:szCs w:val="20"/>
        </w:rPr>
      </w:pPr>
    </w:p>
    <w:p w14:paraId="0D519F14" w14:textId="77777777" w:rsidR="00840B67" w:rsidRDefault="00CF1DA3" w:rsidP="00440864">
      <w:pPr>
        <w:spacing w:after="0" w:line="240" w:lineRule="auto"/>
        <w:ind w:left="567" w:right="567"/>
        <w:jc w:val="both"/>
        <w:rPr>
          <w:rFonts w:ascii="Times New Roman" w:hAnsi="Times New Roman" w:cs="Times New Roman"/>
          <w:sz w:val="20"/>
          <w:szCs w:val="20"/>
        </w:rPr>
      </w:pPr>
      <w:r>
        <w:rPr>
          <w:rFonts w:ascii="Times New Roman" w:hAnsi="Times New Roman" w:cs="Times New Roman"/>
          <w:sz w:val="20"/>
          <w:szCs w:val="20"/>
        </w:rPr>
        <w:t xml:space="preserve">The garden that is mentioned here had a number of beds of beautiful pansies. Lovely, delicate butterfly-like beings hovered around them. They were minute, only a few centimetres tall and their faces looked almost like those of the pansies. Their shape of their body reminded one of butterflies or dragonflies. It was torpedo-like in shape and smaller than the face. The body and head combined were around 10 to 12 centimetres long whereby the head was 3 cm long. Two wing-like contraptions </w:t>
      </w:r>
      <w:r w:rsidR="00956F44">
        <w:rPr>
          <w:rFonts w:ascii="Times New Roman" w:hAnsi="Times New Roman" w:cs="Times New Roman"/>
          <w:sz w:val="20"/>
          <w:szCs w:val="20"/>
        </w:rPr>
        <w:t xml:space="preserve">protruded from the neck and they stretched the length of the body, they did however not fulfil the function of wings, they only had a decorative purpose. The body and face were flesh-coloured in delicate violet and purple hues. The wings were of a similar colour and they were colourful and shiny. Living as a community plays a role in the invisible and the visible world and wherever one finds a flower bed, one not only finds butterflies, but also elves. – (5, P. 77) I came across elves of the butterfly type in a small, glassed greenhouse and they were 2 to 5 cm taller than </w:t>
      </w:r>
      <w:r w:rsidR="00840B67">
        <w:rPr>
          <w:rFonts w:ascii="Times New Roman" w:hAnsi="Times New Roman" w:cs="Times New Roman"/>
          <w:sz w:val="20"/>
          <w:szCs w:val="20"/>
        </w:rPr>
        <w:t xml:space="preserve">the others of their type, they were human-like, but didn’t display any other differences. </w:t>
      </w:r>
    </w:p>
    <w:p w14:paraId="1B65FB59" w14:textId="77777777" w:rsidR="00840B67" w:rsidRDefault="00840B67" w:rsidP="00440864">
      <w:pPr>
        <w:spacing w:after="0" w:line="240" w:lineRule="auto"/>
        <w:ind w:left="567" w:right="567"/>
        <w:jc w:val="both"/>
        <w:rPr>
          <w:rFonts w:ascii="Times New Roman" w:hAnsi="Times New Roman" w:cs="Times New Roman"/>
          <w:sz w:val="20"/>
          <w:szCs w:val="20"/>
        </w:rPr>
      </w:pPr>
    </w:p>
    <w:p w14:paraId="37D9C7A3" w14:textId="77777777" w:rsidR="00DD07B1" w:rsidRDefault="00840B67" w:rsidP="00440864">
      <w:pPr>
        <w:spacing w:after="0" w:line="240" w:lineRule="auto"/>
        <w:ind w:left="567" w:right="567"/>
        <w:jc w:val="both"/>
        <w:rPr>
          <w:rFonts w:ascii="Times New Roman" w:hAnsi="Times New Roman" w:cs="Times New Roman"/>
          <w:sz w:val="20"/>
          <w:szCs w:val="20"/>
        </w:rPr>
      </w:pPr>
      <w:r>
        <w:rPr>
          <w:rFonts w:ascii="Times New Roman" w:hAnsi="Times New Roman" w:cs="Times New Roman"/>
          <w:sz w:val="20"/>
          <w:szCs w:val="20"/>
        </w:rPr>
        <w:t>These butterfly elves had, after having lived in the greenhouse for a certain period of time, apparently specialised in accelerating the grows of the plants there. They are delicate and ethereal beings.”</w:t>
      </w:r>
    </w:p>
    <w:p w14:paraId="298E351B" w14:textId="77777777" w:rsidR="000854DD" w:rsidRDefault="00DD07B1" w:rsidP="00DD07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Thus far the extracts from the expositions of the sensitive </w:t>
      </w:r>
      <w:r>
        <w:rPr>
          <w:rFonts w:ascii="Times New Roman" w:hAnsi="Times New Roman" w:cs="Times New Roman"/>
          <w:i/>
          <w:iCs/>
          <w:sz w:val="24"/>
          <w:szCs w:val="24"/>
        </w:rPr>
        <w:t>Dora van Gelder</w:t>
      </w:r>
      <w:r>
        <w:rPr>
          <w:rFonts w:ascii="Times New Roman" w:hAnsi="Times New Roman" w:cs="Times New Roman"/>
          <w:sz w:val="24"/>
          <w:szCs w:val="24"/>
        </w:rPr>
        <w:t xml:space="preserve">. The benevolent, but initially sceptic reader of these reports should allow then to gently settle in their mind and compare the various accounts with one another. I thank that they complement one another without contradictions. The girls from </w:t>
      </w:r>
      <w:proofErr w:type="spellStart"/>
      <w:r>
        <w:rPr>
          <w:rFonts w:ascii="Times New Roman" w:hAnsi="Times New Roman" w:cs="Times New Roman"/>
          <w:sz w:val="24"/>
          <w:szCs w:val="24"/>
        </w:rPr>
        <w:t>Cottingley</w:t>
      </w:r>
      <w:proofErr w:type="spellEnd"/>
      <w:r>
        <w:rPr>
          <w:rFonts w:ascii="Times New Roman" w:hAnsi="Times New Roman" w:cs="Times New Roman"/>
          <w:sz w:val="24"/>
          <w:szCs w:val="24"/>
        </w:rPr>
        <w:t xml:space="preserve"> photographed winged elves and </w:t>
      </w:r>
      <w:r>
        <w:rPr>
          <w:rFonts w:ascii="Times New Roman" w:hAnsi="Times New Roman" w:cs="Times New Roman"/>
          <w:i/>
          <w:iCs/>
          <w:sz w:val="24"/>
          <w:szCs w:val="24"/>
        </w:rPr>
        <w:t>Dora van Gelder</w:t>
      </w:r>
      <w:r>
        <w:rPr>
          <w:rFonts w:ascii="Times New Roman" w:hAnsi="Times New Roman" w:cs="Times New Roman"/>
          <w:sz w:val="24"/>
          <w:szCs w:val="24"/>
        </w:rPr>
        <w:t xml:space="preserve"> describes </w:t>
      </w:r>
      <w:r w:rsidR="000854DD">
        <w:rPr>
          <w:rFonts w:ascii="Times New Roman" w:hAnsi="Times New Roman" w:cs="Times New Roman"/>
          <w:sz w:val="24"/>
          <w:szCs w:val="24"/>
        </w:rPr>
        <w:t xml:space="preserve">the same kind of elves. Beings with thing arms and legs and with pointed hats appear in all of these descriptions. </w:t>
      </w:r>
    </w:p>
    <w:p w14:paraId="19719E1B" w14:textId="77777777" w:rsidR="000854DD" w:rsidRDefault="000854DD" w:rsidP="00DD07B1">
      <w:pPr>
        <w:spacing w:after="0" w:line="240" w:lineRule="auto"/>
        <w:jc w:val="both"/>
        <w:rPr>
          <w:rFonts w:ascii="Times New Roman" w:hAnsi="Times New Roman" w:cs="Times New Roman"/>
          <w:sz w:val="24"/>
          <w:szCs w:val="24"/>
        </w:rPr>
      </w:pPr>
    </w:p>
    <w:p w14:paraId="4697D23A" w14:textId="77777777" w:rsidR="00DE5332" w:rsidRDefault="00B217A8" w:rsidP="00DD07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One cannot sweep aside the pronounced perceptions of numerous people throughout the ages as figment of their imagination as far as I am concerned. We must acquiesce to the fact that there isn’t just an ethereal, beyond-death world next to our coarse physical world, but that a world of nature spirits exists next to our world that remains invisible to most people. </w:t>
      </w:r>
    </w:p>
    <w:p w14:paraId="5697367D" w14:textId="77777777" w:rsidR="00DE5332" w:rsidRDefault="00DE5332" w:rsidP="00DD07B1">
      <w:pPr>
        <w:spacing w:after="0" w:line="240" w:lineRule="auto"/>
        <w:jc w:val="both"/>
        <w:rPr>
          <w:rFonts w:ascii="Times New Roman" w:hAnsi="Times New Roman" w:cs="Times New Roman"/>
          <w:sz w:val="24"/>
          <w:szCs w:val="24"/>
        </w:rPr>
      </w:pPr>
    </w:p>
    <w:p w14:paraId="3CAA9B8E" w14:textId="2BE5C165" w:rsidR="00CF1DA3" w:rsidRPr="0097428E" w:rsidRDefault="00DE5332" w:rsidP="00DE5332">
      <w:pPr>
        <w:spacing w:after="0" w:line="240" w:lineRule="auto"/>
        <w:ind w:left="535"/>
        <w:jc w:val="center"/>
        <w:rPr>
          <w:rFonts w:ascii="Times New Roman" w:hAnsi="Times New Roman" w:cs="Times New Roman"/>
          <w:sz w:val="24"/>
          <w:szCs w:val="24"/>
          <w:lang w:val="de-CH"/>
        </w:rPr>
      </w:pPr>
      <w:r w:rsidRPr="0097428E">
        <w:rPr>
          <w:rFonts w:ascii="Times New Roman" w:hAnsi="Times New Roman" w:cs="Times New Roman"/>
          <w:sz w:val="24"/>
          <w:szCs w:val="24"/>
          <w:lang w:val="de-CH"/>
        </w:rPr>
        <w:t>* * * * * * *</w:t>
      </w:r>
    </w:p>
    <w:p w14:paraId="24C969A7" w14:textId="77777777" w:rsidR="00FE6123" w:rsidRPr="0097428E" w:rsidRDefault="00FE6123" w:rsidP="00DE5332">
      <w:pPr>
        <w:spacing w:after="0" w:line="240" w:lineRule="auto"/>
        <w:jc w:val="both"/>
        <w:rPr>
          <w:rFonts w:ascii="Times New Roman" w:hAnsi="Times New Roman" w:cs="Times New Roman"/>
          <w:sz w:val="24"/>
          <w:szCs w:val="24"/>
          <w:lang w:val="de-CH"/>
        </w:rPr>
      </w:pPr>
    </w:p>
    <w:p w14:paraId="1B22C2EF" w14:textId="77777777" w:rsidR="00FE6123" w:rsidRPr="0097428E" w:rsidRDefault="00FE6123" w:rsidP="00DE5332">
      <w:pPr>
        <w:spacing w:after="0" w:line="240" w:lineRule="auto"/>
        <w:jc w:val="both"/>
        <w:rPr>
          <w:rFonts w:ascii="Arial" w:hAnsi="Arial" w:cs="Arial"/>
          <w:b/>
          <w:bCs/>
          <w:sz w:val="24"/>
          <w:szCs w:val="24"/>
          <w:lang w:val="de-CH"/>
        </w:rPr>
      </w:pPr>
      <w:r w:rsidRPr="0097428E">
        <w:rPr>
          <w:rFonts w:ascii="Arial" w:hAnsi="Arial" w:cs="Arial"/>
          <w:b/>
          <w:bCs/>
          <w:sz w:val="24"/>
          <w:szCs w:val="24"/>
          <w:lang w:val="de-CH"/>
        </w:rPr>
        <w:t>Reference</w:t>
      </w:r>
    </w:p>
    <w:p w14:paraId="5EDA0D9E" w14:textId="77777777" w:rsidR="00FE6123" w:rsidRPr="0097428E" w:rsidRDefault="00FE6123" w:rsidP="00DE5332">
      <w:pPr>
        <w:spacing w:after="0" w:line="240" w:lineRule="auto"/>
        <w:jc w:val="both"/>
        <w:rPr>
          <w:rFonts w:ascii="Times New Roman" w:hAnsi="Times New Roman" w:cs="Times New Roman"/>
          <w:sz w:val="24"/>
          <w:szCs w:val="24"/>
          <w:lang w:val="de-CH"/>
        </w:rPr>
      </w:pPr>
    </w:p>
    <w:p w14:paraId="14660D7F" w14:textId="6F8543D7" w:rsidR="00FE6123" w:rsidRPr="00FE6123" w:rsidRDefault="00FE6123" w:rsidP="00FE6123">
      <w:pPr>
        <w:tabs>
          <w:tab w:val="left" w:pos="426"/>
        </w:tabs>
        <w:spacing w:after="240" w:line="240" w:lineRule="exact"/>
        <w:ind w:left="426" w:hanging="426"/>
        <w:jc w:val="both"/>
        <w:rPr>
          <w:rFonts w:ascii="Times New Roman" w:hAnsi="Times New Roman" w:cs="Times New Roman"/>
          <w:sz w:val="24"/>
          <w:szCs w:val="24"/>
          <w:lang w:val="de-CH"/>
        </w:rPr>
      </w:pPr>
      <w:r w:rsidRPr="00FE6123">
        <w:rPr>
          <w:rFonts w:ascii="Times New Roman" w:hAnsi="Times New Roman" w:cs="Times New Roman"/>
          <w:sz w:val="24"/>
          <w:szCs w:val="24"/>
          <w:lang w:val="de-CH"/>
        </w:rPr>
        <w:t>(1)</w:t>
      </w:r>
      <w:r w:rsidRPr="00FE6123">
        <w:rPr>
          <w:rFonts w:ascii="Times New Roman" w:hAnsi="Times New Roman" w:cs="Times New Roman"/>
          <w:sz w:val="24"/>
          <w:szCs w:val="24"/>
          <w:lang w:val="de-CH"/>
        </w:rPr>
        <w:tab/>
        <w:t xml:space="preserve">E. </w:t>
      </w:r>
      <w:proofErr w:type="spellStart"/>
      <w:r w:rsidRPr="00FE6123">
        <w:rPr>
          <w:rFonts w:ascii="Times New Roman" w:hAnsi="Times New Roman" w:cs="Times New Roman"/>
          <w:sz w:val="24"/>
          <w:szCs w:val="24"/>
          <w:lang w:val="de-CH"/>
        </w:rPr>
        <w:t>Bäzner</w:t>
      </w:r>
      <w:proofErr w:type="spellEnd"/>
      <w:r w:rsidRPr="00FE6123">
        <w:rPr>
          <w:rFonts w:ascii="Times New Roman" w:hAnsi="Times New Roman" w:cs="Times New Roman"/>
          <w:sz w:val="24"/>
          <w:szCs w:val="24"/>
          <w:lang w:val="de-CH"/>
        </w:rPr>
        <w:t xml:space="preserve">: </w:t>
      </w:r>
      <w:r w:rsidRPr="00FE6123">
        <w:rPr>
          <w:rFonts w:ascii="Times New Roman" w:hAnsi="Times New Roman" w:cs="Times New Roman"/>
          <w:i/>
          <w:iCs/>
          <w:sz w:val="24"/>
          <w:szCs w:val="24"/>
          <w:lang w:val="de-CH"/>
        </w:rPr>
        <w:t>"Die Naturgeister"</w:t>
      </w:r>
      <w:r w:rsidRPr="00FE6123">
        <w:rPr>
          <w:rFonts w:ascii="Times New Roman" w:hAnsi="Times New Roman" w:cs="Times New Roman"/>
          <w:sz w:val="24"/>
          <w:szCs w:val="24"/>
          <w:lang w:val="de-CH"/>
        </w:rPr>
        <w:t xml:space="preserve">, Drei Eichen Verlag, </w:t>
      </w:r>
      <w:r>
        <w:rPr>
          <w:rFonts w:ascii="Times New Roman" w:hAnsi="Times New Roman" w:cs="Times New Roman"/>
          <w:sz w:val="24"/>
          <w:szCs w:val="24"/>
          <w:lang w:val="de-CH"/>
        </w:rPr>
        <w:t>Munich</w:t>
      </w:r>
    </w:p>
    <w:p w14:paraId="2A2079A2" w14:textId="3FC9F907" w:rsidR="00FE6123" w:rsidRPr="00FE6123" w:rsidRDefault="00FE6123" w:rsidP="00FE6123">
      <w:pPr>
        <w:pStyle w:val="Textkrper2"/>
        <w:numPr>
          <w:ilvl w:val="0"/>
          <w:numId w:val="3"/>
        </w:numPr>
        <w:tabs>
          <w:tab w:val="clear" w:pos="720"/>
          <w:tab w:val="left" w:pos="426"/>
        </w:tabs>
        <w:spacing w:after="240"/>
        <w:ind w:left="426" w:hanging="426"/>
        <w:rPr>
          <w:szCs w:val="24"/>
          <w:lang w:val="en-AU"/>
        </w:rPr>
      </w:pPr>
      <w:r w:rsidRPr="00FE6123">
        <w:rPr>
          <w:szCs w:val="24"/>
          <w:lang w:val="en-GB"/>
        </w:rPr>
        <w:t xml:space="preserve">A. C. Doyle: </w:t>
      </w:r>
      <w:r w:rsidRPr="00FE6123">
        <w:rPr>
          <w:i/>
          <w:iCs/>
          <w:szCs w:val="24"/>
          <w:lang w:val="en-GB"/>
        </w:rPr>
        <w:t>"The Coming of the Fairies"</w:t>
      </w:r>
      <w:r w:rsidRPr="00FE6123">
        <w:rPr>
          <w:szCs w:val="24"/>
          <w:lang w:val="en-GB"/>
        </w:rPr>
        <w:t xml:space="preserve">, </w:t>
      </w:r>
      <w:r>
        <w:rPr>
          <w:szCs w:val="24"/>
          <w:lang w:val="en-GB"/>
        </w:rPr>
        <w:t>Publisher</w:t>
      </w:r>
      <w:r w:rsidRPr="00FE6123">
        <w:rPr>
          <w:szCs w:val="24"/>
          <w:lang w:val="en-GB"/>
        </w:rPr>
        <w:t xml:space="preserve"> Hodder and Stoughton, 1. </w:t>
      </w:r>
      <w:r>
        <w:rPr>
          <w:szCs w:val="24"/>
          <w:lang w:val="en-AU"/>
        </w:rPr>
        <w:t>Edition</w:t>
      </w:r>
      <w:r w:rsidRPr="00FE6123">
        <w:rPr>
          <w:szCs w:val="24"/>
          <w:lang w:val="en-AU"/>
        </w:rPr>
        <w:t xml:space="preserve"> 1921, </w:t>
      </w:r>
      <w:r>
        <w:rPr>
          <w:szCs w:val="24"/>
          <w:lang w:val="en-AU"/>
        </w:rPr>
        <w:t>later</w:t>
      </w:r>
      <w:r w:rsidRPr="00FE6123">
        <w:rPr>
          <w:szCs w:val="24"/>
          <w:lang w:val="en-AU"/>
        </w:rPr>
        <w:t xml:space="preserve"> </w:t>
      </w:r>
      <w:r>
        <w:rPr>
          <w:szCs w:val="24"/>
          <w:lang w:val="en-AU"/>
        </w:rPr>
        <w:t>Publisher</w:t>
      </w:r>
      <w:r w:rsidRPr="00FE6123">
        <w:rPr>
          <w:szCs w:val="24"/>
          <w:lang w:val="en-AU"/>
        </w:rPr>
        <w:t xml:space="preserve"> Samuel Weiser, New York 1972 </w:t>
      </w:r>
    </w:p>
    <w:p w14:paraId="3AE7140B" w14:textId="130F6998" w:rsidR="00FE6123" w:rsidRPr="00FE6123" w:rsidRDefault="00FE6123" w:rsidP="00FE6123">
      <w:pPr>
        <w:pStyle w:val="Textkrper2"/>
        <w:numPr>
          <w:ilvl w:val="0"/>
          <w:numId w:val="3"/>
        </w:numPr>
        <w:tabs>
          <w:tab w:val="clear" w:pos="720"/>
          <w:tab w:val="left" w:pos="426"/>
        </w:tabs>
        <w:spacing w:after="240"/>
        <w:ind w:left="426" w:hanging="426"/>
        <w:rPr>
          <w:szCs w:val="24"/>
          <w:lang w:val="en-GB"/>
        </w:rPr>
      </w:pPr>
      <w:r w:rsidRPr="00FE6123">
        <w:rPr>
          <w:szCs w:val="24"/>
          <w:lang w:val="en-GB"/>
        </w:rPr>
        <w:t xml:space="preserve">E. L. Gardner: </w:t>
      </w:r>
      <w:r w:rsidRPr="00FE6123">
        <w:rPr>
          <w:i/>
          <w:iCs/>
          <w:szCs w:val="24"/>
          <w:lang w:val="en-GB"/>
        </w:rPr>
        <w:t xml:space="preserve">"Fairies, The </w:t>
      </w:r>
      <w:proofErr w:type="spellStart"/>
      <w:r w:rsidRPr="00FE6123">
        <w:rPr>
          <w:i/>
          <w:iCs/>
          <w:szCs w:val="24"/>
          <w:lang w:val="en-GB"/>
        </w:rPr>
        <w:t>Cottingley</w:t>
      </w:r>
      <w:proofErr w:type="spellEnd"/>
      <w:r w:rsidRPr="00FE6123">
        <w:rPr>
          <w:i/>
          <w:iCs/>
          <w:szCs w:val="24"/>
          <w:lang w:val="en-GB"/>
        </w:rPr>
        <w:t xml:space="preserve"> Photographs and their Sequel"</w:t>
      </w:r>
      <w:r w:rsidRPr="00FE6123">
        <w:rPr>
          <w:szCs w:val="24"/>
          <w:lang w:val="en-GB"/>
        </w:rPr>
        <w:t>, The Theosophical House London Ltd, London 1945</w:t>
      </w:r>
    </w:p>
    <w:p w14:paraId="4DF8BBD1" w14:textId="48504A9C" w:rsidR="00FE6123" w:rsidRPr="00FE6123" w:rsidRDefault="00FE6123" w:rsidP="00FE6123">
      <w:pPr>
        <w:tabs>
          <w:tab w:val="left" w:pos="426"/>
        </w:tabs>
        <w:spacing w:after="240" w:line="240" w:lineRule="exact"/>
        <w:ind w:left="426" w:hanging="426"/>
        <w:jc w:val="both"/>
        <w:rPr>
          <w:rFonts w:ascii="Times New Roman" w:hAnsi="Times New Roman" w:cs="Times New Roman"/>
          <w:sz w:val="24"/>
          <w:szCs w:val="24"/>
          <w:lang w:val="de-CH"/>
        </w:rPr>
      </w:pPr>
      <w:r w:rsidRPr="00FE6123">
        <w:rPr>
          <w:rFonts w:ascii="Times New Roman" w:hAnsi="Times New Roman" w:cs="Times New Roman"/>
          <w:sz w:val="24"/>
          <w:szCs w:val="24"/>
          <w:lang w:val="de-CH"/>
        </w:rPr>
        <w:t>(4)</w:t>
      </w:r>
      <w:r w:rsidRPr="00FE6123">
        <w:rPr>
          <w:rFonts w:ascii="Times New Roman" w:hAnsi="Times New Roman" w:cs="Times New Roman"/>
          <w:sz w:val="24"/>
          <w:szCs w:val="24"/>
          <w:lang w:val="de-CH"/>
        </w:rPr>
        <w:tab/>
        <w:t xml:space="preserve">E. L. Gardner: </w:t>
      </w:r>
      <w:r w:rsidRPr="00FE6123">
        <w:rPr>
          <w:rFonts w:ascii="Times New Roman" w:hAnsi="Times New Roman" w:cs="Times New Roman"/>
          <w:i/>
          <w:iCs/>
          <w:sz w:val="24"/>
          <w:szCs w:val="24"/>
          <w:lang w:val="de-CH"/>
        </w:rPr>
        <w:t>"Elfen, Fotografien von Naturgeistern und wie sie entstanden"</w:t>
      </w:r>
      <w:r w:rsidRPr="00FE6123">
        <w:rPr>
          <w:rFonts w:ascii="Times New Roman" w:hAnsi="Times New Roman" w:cs="Times New Roman"/>
          <w:sz w:val="24"/>
          <w:szCs w:val="24"/>
          <w:lang w:val="de-CH"/>
        </w:rPr>
        <w:t xml:space="preserve">, </w:t>
      </w:r>
      <w:proofErr w:type="spellStart"/>
      <w:r w:rsidRPr="00FE6123">
        <w:rPr>
          <w:rFonts w:ascii="Times New Roman" w:hAnsi="Times New Roman" w:cs="Times New Roman"/>
          <w:sz w:val="24"/>
          <w:szCs w:val="24"/>
          <w:lang w:val="de-CH"/>
        </w:rPr>
        <w:t>Ansata</w:t>
      </w:r>
      <w:proofErr w:type="spellEnd"/>
      <w:r w:rsidRPr="00FE6123">
        <w:rPr>
          <w:rFonts w:ascii="Times New Roman" w:hAnsi="Times New Roman" w:cs="Times New Roman"/>
          <w:sz w:val="24"/>
          <w:szCs w:val="24"/>
          <w:lang w:val="de-CH"/>
        </w:rPr>
        <w:t xml:space="preserve"> </w:t>
      </w:r>
      <w:r>
        <w:rPr>
          <w:rFonts w:ascii="Times New Roman" w:hAnsi="Times New Roman" w:cs="Times New Roman"/>
          <w:sz w:val="24"/>
          <w:szCs w:val="24"/>
          <w:lang w:val="de-CH"/>
        </w:rPr>
        <w:t>Publisher</w:t>
      </w:r>
      <w:r w:rsidRPr="00FE6123">
        <w:rPr>
          <w:rFonts w:ascii="Times New Roman" w:hAnsi="Times New Roman" w:cs="Times New Roman"/>
          <w:sz w:val="24"/>
          <w:szCs w:val="24"/>
          <w:lang w:val="de-CH"/>
        </w:rPr>
        <w:t>, Interlaken/</w:t>
      </w:r>
      <w:proofErr w:type="spellStart"/>
      <w:r>
        <w:rPr>
          <w:rFonts w:ascii="Times New Roman" w:hAnsi="Times New Roman" w:cs="Times New Roman"/>
          <w:sz w:val="24"/>
          <w:szCs w:val="24"/>
          <w:lang w:val="de-CH"/>
        </w:rPr>
        <w:t>Switzerland</w:t>
      </w:r>
      <w:proofErr w:type="spellEnd"/>
      <w:r w:rsidRPr="00FE6123">
        <w:rPr>
          <w:rFonts w:ascii="Times New Roman" w:hAnsi="Times New Roman" w:cs="Times New Roman"/>
          <w:sz w:val="24"/>
          <w:szCs w:val="24"/>
          <w:lang w:val="de-CH"/>
        </w:rPr>
        <w:t xml:space="preserve"> 1979 [</w:t>
      </w:r>
      <w:r>
        <w:rPr>
          <w:rFonts w:ascii="Times New Roman" w:hAnsi="Times New Roman" w:cs="Times New Roman"/>
          <w:sz w:val="24"/>
          <w:szCs w:val="24"/>
          <w:lang w:val="de-CH"/>
        </w:rPr>
        <w:t xml:space="preserve">Edition in German </w:t>
      </w:r>
      <w:proofErr w:type="spellStart"/>
      <w:r>
        <w:rPr>
          <w:rFonts w:ascii="Times New Roman" w:hAnsi="Times New Roman" w:cs="Times New Roman"/>
          <w:sz w:val="24"/>
          <w:szCs w:val="24"/>
          <w:lang w:val="de-CH"/>
        </w:rPr>
        <w:t>of</w:t>
      </w:r>
      <w:proofErr w:type="spellEnd"/>
      <w:r w:rsidRPr="00FE6123">
        <w:rPr>
          <w:rFonts w:ascii="Times New Roman" w:hAnsi="Times New Roman" w:cs="Times New Roman"/>
          <w:sz w:val="24"/>
          <w:szCs w:val="24"/>
          <w:lang w:val="de-CH"/>
        </w:rPr>
        <w:t xml:space="preserve"> (3)]</w:t>
      </w:r>
    </w:p>
    <w:p w14:paraId="5A4A2840" w14:textId="780AE271" w:rsidR="00FE6123" w:rsidRPr="00FE6123" w:rsidRDefault="00FE6123" w:rsidP="00FE6123">
      <w:pPr>
        <w:tabs>
          <w:tab w:val="left" w:pos="426"/>
        </w:tabs>
        <w:spacing w:after="240" w:line="240" w:lineRule="exact"/>
        <w:ind w:left="426" w:hanging="426"/>
        <w:jc w:val="both"/>
        <w:rPr>
          <w:rFonts w:ascii="Times New Roman" w:hAnsi="Times New Roman" w:cs="Times New Roman"/>
          <w:sz w:val="24"/>
          <w:szCs w:val="24"/>
          <w:lang w:val="de-CH"/>
        </w:rPr>
      </w:pPr>
      <w:r w:rsidRPr="00FE6123">
        <w:rPr>
          <w:rFonts w:ascii="Times New Roman" w:hAnsi="Times New Roman" w:cs="Times New Roman"/>
          <w:sz w:val="24"/>
          <w:szCs w:val="24"/>
          <w:lang w:val="de-CH"/>
        </w:rPr>
        <w:t>(5)</w:t>
      </w:r>
      <w:r w:rsidRPr="00FE6123">
        <w:rPr>
          <w:rFonts w:ascii="Times New Roman" w:hAnsi="Times New Roman" w:cs="Times New Roman"/>
          <w:sz w:val="24"/>
          <w:szCs w:val="24"/>
          <w:lang w:val="de-CH"/>
        </w:rPr>
        <w:tab/>
        <w:t xml:space="preserve">D. van Gelder-Kunz: </w:t>
      </w:r>
      <w:r w:rsidRPr="00FE6123">
        <w:rPr>
          <w:rFonts w:ascii="Times New Roman" w:hAnsi="Times New Roman" w:cs="Times New Roman"/>
          <w:i/>
          <w:iCs/>
          <w:sz w:val="24"/>
          <w:szCs w:val="24"/>
          <w:lang w:val="de-CH"/>
        </w:rPr>
        <w:t>"Im Reich der Naturgeister"</w:t>
      </w:r>
      <w:r w:rsidRPr="00FE6123">
        <w:rPr>
          <w:rFonts w:ascii="Times New Roman" w:hAnsi="Times New Roman" w:cs="Times New Roman"/>
          <w:sz w:val="24"/>
          <w:szCs w:val="24"/>
          <w:lang w:val="de-CH"/>
        </w:rPr>
        <w:t xml:space="preserve">, Aquamarin </w:t>
      </w:r>
      <w:r>
        <w:rPr>
          <w:rFonts w:ascii="Times New Roman" w:hAnsi="Times New Roman" w:cs="Times New Roman"/>
          <w:sz w:val="24"/>
          <w:szCs w:val="24"/>
          <w:lang w:val="de-CH"/>
        </w:rPr>
        <w:t>Publisher</w:t>
      </w:r>
      <w:r w:rsidRPr="00FE6123">
        <w:rPr>
          <w:rFonts w:ascii="Times New Roman" w:hAnsi="Times New Roman" w:cs="Times New Roman"/>
          <w:sz w:val="24"/>
          <w:szCs w:val="24"/>
          <w:lang w:val="de-CH"/>
        </w:rPr>
        <w:t xml:space="preserve">, 3. </w:t>
      </w:r>
      <w:r>
        <w:rPr>
          <w:rFonts w:ascii="Times New Roman" w:hAnsi="Times New Roman" w:cs="Times New Roman"/>
          <w:sz w:val="24"/>
          <w:szCs w:val="24"/>
          <w:lang w:val="de-CH"/>
        </w:rPr>
        <w:t>Edition</w:t>
      </w:r>
      <w:r w:rsidRPr="00FE6123">
        <w:rPr>
          <w:rFonts w:ascii="Times New Roman" w:hAnsi="Times New Roman" w:cs="Times New Roman"/>
          <w:sz w:val="24"/>
          <w:szCs w:val="24"/>
          <w:lang w:val="de-CH"/>
        </w:rPr>
        <w:t>, Grafing 1995</w:t>
      </w:r>
    </w:p>
    <w:p w14:paraId="69F70B98" w14:textId="462A441B" w:rsidR="00FE6123" w:rsidRPr="00FE6123" w:rsidRDefault="00FE6123" w:rsidP="00FE6123">
      <w:pPr>
        <w:tabs>
          <w:tab w:val="left" w:pos="426"/>
        </w:tabs>
        <w:spacing w:line="240" w:lineRule="exact"/>
        <w:ind w:left="426" w:hanging="426"/>
        <w:jc w:val="both"/>
        <w:rPr>
          <w:rFonts w:ascii="Times New Roman" w:hAnsi="Times New Roman" w:cs="Times New Roman"/>
          <w:sz w:val="24"/>
          <w:szCs w:val="24"/>
          <w:lang w:val="de-CH"/>
        </w:rPr>
      </w:pPr>
      <w:r w:rsidRPr="00FE6123">
        <w:rPr>
          <w:rFonts w:ascii="Times New Roman" w:hAnsi="Times New Roman" w:cs="Times New Roman"/>
          <w:sz w:val="24"/>
          <w:szCs w:val="24"/>
          <w:lang w:val="de-CH"/>
        </w:rPr>
        <w:t>(6)</w:t>
      </w:r>
      <w:r w:rsidRPr="00FE6123">
        <w:rPr>
          <w:rFonts w:ascii="Times New Roman" w:hAnsi="Times New Roman" w:cs="Times New Roman"/>
          <w:sz w:val="24"/>
          <w:szCs w:val="24"/>
          <w:lang w:val="de-CH"/>
        </w:rPr>
        <w:tab/>
        <w:t xml:space="preserve">R. H. Krauss: </w:t>
      </w:r>
      <w:r w:rsidRPr="00FE6123">
        <w:rPr>
          <w:rFonts w:ascii="Times New Roman" w:hAnsi="Times New Roman" w:cs="Times New Roman"/>
          <w:i/>
          <w:iCs/>
          <w:sz w:val="24"/>
          <w:szCs w:val="24"/>
          <w:lang w:val="de-CH"/>
        </w:rPr>
        <w:t>"Jenseits von Licht und Schatten. Die Rolle der Photographie bei bestimmten paranormalen Phänomenen - ein historischer Abri</w:t>
      </w:r>
      <w:r>
        <w:rPr>
          <w:rFonts w:ascii="Times New Roman" w:hAnsi="Times New Roman" w:cs="Times New Roman"/>
          <w:i/>
          <w:iCs/>
          <w:sz w:val="24"/>
          <w:szCs w:val="24"/>
          <w:lang w:val="de-CH"/>
        </w:rPr>
        <w:t>ss</w:t>
      </w:r>
      <w:r w:rsidRPr="00FE6123">
        <w:rPr>
          <w:rFonts w:ascii="Times New Roman" w:hAnsi="Times New Roman" w:cs="Times New Roman"/>
          <w:i/>
          <w:iCs/>
          <w:sz w:val="24"/>
          <w:szCs w:val="24"/>
          <w:lang w:val="de-CH"/>
        </w:rPr>
        <w:t>"</w:t>
      </w:r>
      <w:r w:rsidRPr="00FE6123">
        <w:rPr>
          <w:rFonts w:ascii="Times New Roman" w:hAnsi="Times New Roman" w:cs="Times New Roman"/>
          <w:sz w:val="24"/>
          <w:szCs w:val="24"/>
          <w:lang w:val="de-CH"/>
        </w:rPr>
        <w:t xml:space="preserve">, Jonas </w:t>
      </w:r>
      <w:r>
        <w:rPr>
          <w:rFonts w:ascii="Times New Roman" w:hAnsi="Times New Roman" w:cs="Times New Roman"/>
          <w:sz w:val="24"/>
          <w:szCs w:val="24"/>
          <w:lang w:val="de-CH"/>
        </w:rPr>
        <w:t>Publisher</w:t>
      </w:r>
      <w:r w:rsidRPr="00FE6123">
        <w:rPr>
          <w:rFonts w:ascii="Times New Roman" w:hAnsi="Times New Roman" w:cs="Times New Roman"/>
          <w:sz w:val="24"/>
          <w:szCs w:val="24"/>
          <w:lang w:val="de-CH"/>
        </w:rPr>
        <w:t>, Marburg 1992</w:t>
      </w:r>
    </w:p>
    <w:p w14:paraId="36F945A0" w14:textId="4EE5BEEB" w:rsidR="00083502" w:rsidRPr="00FE6123" w:rsidRDefault="00083502" w:rsidP="00DE5332">
      <w:pPr>
        <w:spacing w:after="0" w:line="240" w:lineRule="auto"/>
        <w:jc w:val="both"/>
        <w:rPr>
          <w:rFonts w:ascii="Times New Roman" w:hAnsi="Times New Roman" w:cs="Times New Roman"/>
          <w:i/>
          <w:iCs/>
          <w:sz w:val="24"/>
          <w:szCs w:val="24"/>
          <w:lang w:val="de-CH"/>
        </w:rPr>
      </w:pPr>
      <w:r w:rsidRPr="00FE6123">
        <w:rPr>
          <w:rFonts w:ascii="Times New Roman" w:hAnsi="Times New Roman" w:cs="Times New Roman"/>
          <w:sz w:val="24"/>
          <w:szCs w:val="24"/>
          <w:lang w:val="de-CH"/>
        </w:rPr>
        <w:t xml:space="preserve"> </w:t>
      </w:r>
    </w:p>
    <w:sectPr w:rsidR="00083502" w:rsidRPr="00FE6123" w:rsidSect="00457DAF">
      <w:pgSz w:w="11906" w:h="16838"/>
      <w:pgMar w:top="1440" w:right="1274" w:bottom="144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93E1E5" w14:textId="77777777" w:rsidR="00360138" w:rsidRDefault="00360138" w:rsidP="00E53C6F">
      <w:pPr>
        <w:spacing w:after="0" w:line="240" w:lineRule="auto"/>
      </w:pPr>
      <w:r>
        <w:separator/>
      </w:r>
    </w:p>
  </w:endnote>
  <w:endnote w:type="continuationSeparator" w:id="0">
    <w:p w14:paraId="7566B11A" w14:textId="77777777" w:rsidR="00360138" w:rsidRDefault="00360138" w:rsidP="00E53C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650798" w14:textId="77777777" w:rsidR="00360138" w:rsidRDefault="00360138" w:rsidP="00E53C6F">
      <w:pPr>
        <w:spacing w:after="0" w:line="240" w:lineRule="auto"/>
      </w:pPr>
      <w:r>
        <w:separator/>
      </w:r>
    </w:p>
  </w:footnote>
  <w:footnote w:type="continuationSeparator" w:id="0">
    <w:p w14:paraId="64FC1AC9" w14:textId="77777777" w:rsidR="00360138" w:rsidRDefault="00360138" w:rsidP="00E53C6F">
      <w:pPr>
        <w:spacing w:after="0" w:line="240" w:lineRule="auto"/>
      </w:pPr>
      <w:r>
        <w:continuationSeparator/>
      </w:r>
    </w:p>
  </w:footnote>
  <w:footnote w:id="1">
    <w:p w14:paraId="7586B5DA" w14:textId="4450104F" w:rsidR="00E53C6F" w:rsidRPr="00E53C6F" w:rsidRDefault="00E53C6F">
      <w:pPr>
        <w:pStyle w:val="Funotentext"/>
        <w:rPr>
          <w:lang w:val="de-DE"/>
        </w:rPr>
      </w:pPr>
      <w:r>
        <w:rPr>
          <w:rStyle w:val="Funotenzeichen"/>
        </w:rPr>
        <w:footnoteRef/>
      </w:r>
      <w:r>
        <w:t xml:space="preserve"> </w:t>
      </w:r>
      <w:r>
        <w:rPr>
          <w:rFonts w:ascii="Times New Roman" w:hAnsi="Times New Roman" w:cs="Times New Roman"/>
          <w:sz w:val="16"/>
          <w:szCs w:val="16"/>
        </w:rPr>
        <w:t xml:space="preserve">This type of angel should however </w:t>
      </w:r>
      <w:proofErr w:type="spellStart"/>
      <w:r>
        <w:rPr>
          <w:rFonts w:ascii="Times New Roman" w:hAnsi="Times New Roman" w:cs="Times New Roman"/>
          <w:sz w:val="16"/>
          <w:szCs w:val="16"/>
        </w:rPr>
        <w:t>nit</w:t>
      </w:r>
      <w:proofErr w:type="spellEnd"/>
      <w:r>
        <w:rPr>
          <w:rFonts w:ascii="Times New Roman" w:hAnsi="Times New Roman" w:cs="Times New Roman"/>
          <w:sz w:val="16"/>
          <w:szCs w:val="16"/>
        </w:rPr>
        <w:t xml:space="preserve"> be confused with the angels in the Christian-religious sense that appear to us human beings as direct messengers of God. The angels or devas mentioned here are otherworldly beings that can be either good or evil or indifferent. They specifically play a role in Hinduism.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7F38BD"/>
    <w:multiLevelType w:val="hybridMultilevel"/>
    <w:tmpl w:val="CD583238"/>
    <w:lvl w:ilvl="0" w:tplc="0C09000F">
      <w:start w:val="1"/>
      <w:numFmt w:val="decimal"/>
      <w:lvlText w:val="%1."/>
      <w:lvlJc w:val="left"/>
      <w:pPr>
        <w:ind w:left="895" w:hanging="360"/>
      </w:pPr>
    </w:lvl>
    <w:lvl w:ilvl="1" w:tplc="0C090019" w:tentative="1">
      <w:start w:val="1"/>
      <w:numFmt w:val="lowerLetter"/>
      <w:lvlText w:val="%2."/>
      <w:lvlJc w:val="left"/>
      <w:pPr>
        <w:ind w:left="1615" w:hanging="360"/>
      </w:pPr>
    </w:lvl>
    <w:lvl w:ilvl="2" w:tplc="0C09001B" w:tentative="1">
      <w:start w:val="1"/>
      <w:numFmt w:val="lowerRoman"/>
      <w:lvlText w:val="%3."/>
      <w:lvlJc w:val="right"/>
      <w:pPr>
        <w:ind w:left="2335" w:hanging="180"/>
      </w:pPr>
    </w:lvl>
    <w:lvl w:ilvl="3" w:tplc="0C09000F" w:tentative="1">
      <w:start w:val="1"/>
      <w:numFmt w:val="decimal"/>
      <w:lvlText w:val="%4."/>
      <w:lvlJc w:val="left"/>
      <w:pPr>
        <w:ind w:left="3055" w:hanging="360"/>
      </w:pPr>
    </w:lvl>
    <w:lvl w:ilvl="4" w:tplc="0C090019" w:tentative="1">
      <w:start w:val="1"/>
      <w:numFmt w:val="lowerLetter"/>
      <w:lvlText w:val="%5."/>
      <w:lvlJc w:val="left"/>
      <w:pPr>
        <w:ind w:left="3775" w:hanging="360"/>
      </w:pPr>
    </w:lvl>
    <w:lvl w:ilvl="5" w:tplc="0C09001B" w:tentative="1">
      <w:start w:val="1"/>
      <w:numFmt w:val="lowerRoman"/>
      <w:lvlText w:val="%6."/>
      <w:lvlJc w:val="right"/>
      <w:pPr>
        <w:ind w:left="4495" w:hanging="180"/>
      </w:pPr>
    </w:lvl>
    <w:lvl w:ilvl="6" w:tplc="0C09000F" w:tentative="1">
      <w:start w:val="1"/>
      <w:numFmt w:val="decimal"/>
      <w:lvlText w:val="%7."/>
      <w:lvlJc w:val="left"/>
      <w:pPr>
        <w:ind w:left="5215" w:hanging="360"/>
      </w:pPr>
    </w:lvl>
    <w:lvl w:ilvl="7" w:tplc="0C090019" w:tentative="1">
      <w:start w:val="1"/>
      <w:numFmt w:val="lowerLetter"/>
      <w:lvlText w:val="%8."/>
      <w:lvlJc w:val="left"/>
      <w:pPr>
        <w:ind w:left="5935" w:hanging="360"/>
      </w:pPr>
    </w:lvl>
    <w:lvl w:ilvl="8" w:tplc="0C09001B" w:tentative="1">
      <w:start w:val="1"/>
      <w:numFmt w:val="lowerRoman"/>
      <w:lvlText w:val="%9."/>
      <w:lvlJc w:val="right"/>
      <w:pPr>
        <w:ind w:left="6655" w:hanging="180"/>
      </w:pPr>
    </w:lvl>
  </w:abstractNum>
  <w:abstractNum w:abstractNumId="1" w15:restartNumberingAfterBreak="0">
    <w:nsid w:val="0E6436F1"/>
    <w:multiLevelType w:val="hybridMultilevel"/>
    <w:tmpl w:val="C302C6CC"/>
    <w:lvl w:ilvl="0" w:tplc="04070015">
      <w:start w:val="2"/>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5EE2546F"/>
    <w:multiLevelType w:val="hybridMultilevel"/>
    <w:tmpl w:val="211EE5DE"/>
    <w:lvl w:ilvl="0" w:tplc="0C090001">
      <w:start w:val="1"/>
      <w:numFmt w:val="bullet"/>
      <w:lvlText w:val=""/>
      <w:lvlJc w:val="left"/>
      <w:pPr>
        <w:ind w:left="895" w:hanging="360"/>
      </w:pPr>
      <w:rPr>
        <w:rFonts w:ascii="Symbol" w:hAnsi="Symbol" w:hint="default"/>
      </w:rPr>
    </w:lvl>
    <w:lvl w:ilvl="1" w:tplc="0C090003" w:tentative="1">
      <w:start w:val="1"/>
      <w:numFmt w:val="bullet"/>
      <w:lvlText w:val="o"/>
      <w:lvlJc w:val="left"/>
      <w:pPr>
        <w:ind w:left="1615" w:hanging="360"/>
      </w:pPr>
      <w:rPr>
        <w:rFonts w:ascii="Courier New" w:hAnsi="Courier New" w:cs="Courier New" w:hint="default"/>
      </w:rPr>
    </w:lvl>
    <w:lvl w:ilvl="2" w:tplc="0C090005" w:tentative="1">
      <w:start w:val="1"/>
      <w:numFmt w:val="bullet"/>
      <w:lvlText w:val=""/>
      <w:lvlJc w:val="left"/>
      <w:pPr>
        <w:ind w:left="2335" w:hanging="360"/>
      </w:pPr>
      <w:rPr>
        <w:rFonts w:ascii="Wingdings" w:hAnsi="Wingdings" w:hint="default"/>
      </w:rPr>
    </w:lvl>
    <w:lvl w:ilvl="3" w:tplc="0C090001" w:tentative="1">
      <w:start w:val="1"/>
      <w:numFmt w:val="bullet"/>
      <w:lvlText w:val=""/>
      <w:lvlJc w:val="left"/>
      <w:pPr>
        <w:ind w:left="3055" w:hanging="360"/>
      </w:pPr>
      <w:rPr>
        <w:rFonts w:ascii="Symbol" w:hAnsi="Symbol" w:hint="default"/>
      </w:rPr>
    </w:lvl>
    <w:lvl w:ilvl="4" w:tplc="0C090003" w:tentative="1">
      <w:start w:val="1"/>
      <w:numFmt w:val="bullet"/>
      <w:lvlText w:val="o"/>
      <w:lvlJc w:val="left"/>
      <w:pPr>
        <w:ind w:left="3775" w:hanging="360"/>
      </w:pPr>
      <w:rPr>
        <w:rFonts w:ascii="Courier New" w:hAnsi="Courier New" w:cs="Courier New" w:hint="default"/>
      </w:rPr>
    </w:lvl>
    <w:lvl w:ilvl="5" w:tplc="0C090005" w:tentative="1">
      <w:start w:val="1"/>
      <w:numFmt w:val="bullet"/>
      <w:lvlText w:val=""/>
      <w:lvlJc w:val="left"/>
      <w:pPr>
        <w:ind w:left="4495" w:hanging="360"/>
      </w:pPr>
      <w:rPr>
        <w:rFonts w:ascii="Wingdings" w:hAnsi="Wingdings" w:hint="default"/>
      </w:rPr>
    </w:lvl>
    <w:lvl w:ilvl="6" w:tplc="0C090001" w:tentative="1">
      <w:start w:val="1"/>
      <w:numFmt w:val="bullet"/>
      <w:lvlText w:val=""/>
      <w:lvlJc w:val="left"/>
      <w:pPr>
        <w:ind w:left="5215" w:hanging="360"/>
      </w:pPr>
      <w:rPr>
        <w:rFonts w:ascii="Symbol" w:hAnsi="Symbol" w:hint="default"/>
      </w:rPr>
    </w:lvl>
    <w:lvl w:ilvl="7" w:tplc="0C090003" w:tentative="1">
      <w:start w:val="1"/>
      <w:numFmt w:val="bullet"/>
      <w:lvlText w:val="o"/>
      <w:lvlJc w:val="left"/>
      <w:pPr>
        <w:ind w:left="5935" w:hanging="360"/>
      </w:pPr>
      <w:rPr>
        <w:rFonts w:ascii="Courier New" w:hAnsi="Courier New" w:cs="Courier New" w:hint="default"/>
      </w:rPr>
    </w:lvl>
    <w:lvl w:ilvl="8" w:tplc="0C090005" w:tentative="1">
      <w:start w:val="1"/>
      <w:numFmt w:val="bullet"/>
      <w:lvlText w:val=""/>
      <w:lvlJc w:val="left"/>
      <w:pPr>
        <w:ind w:left="6655"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7DAF"/>
    <w:rsid w:val="0000049C"/>
    <w:rsid w:val="00015645"/>
    <w:rsid w:val="0002786E"/>
    <w:rsid w:val="00032B4F"/>
    <w:rsid w:val="00042DF0"/>
    <w:rsid w:val="00052866"/>
    <w:rsid w:val="0006661F"/>
    <w:rsid w:val="000777D5"/>
    <w:rsid w:val="000801A0"/>
    <w:rsid w:val="00083502"/>
    <w:rsid w:val="000854DD"/>
    <w:rsid w:val="000A089E"/>
    <w:rsid w:val="000B0632"/>
    <w:rsid w:val="000B0A1D"/>
    <w:rsid w:val="000C01D8"/>
    <w:rsid w:val="000C22DE"/>
    <w:rsid w:val="00103BF7"/>
    <w:rsid w:val="001070EB"/>
    <w:rsid w:val="00111085"/>
    <w:rsid w:val="0011713D"/>
    <w:rsid w:val="00122B2B"/>
    <w:rsid w:val="0015197F"/>
    <w:rsid w:val="00174DFD"/>
    <w:rsid w:val="00182655"/>
    <w:rsid w:val="001E42C7"/>
    <w:rsid w:val="001F1451"/>
    <w:rsid w:val="00206BC6"/>
    <w:rsid w:val="002125F3"/>
    <w:rsid w:val="00216775"/>
    <w:rsid w:val="00224975"/>
    <w:rsid w:val="0024360C"/>
    <w:rsid w:val="00251D94"/>
    <w:rsid w:val="002534DC"/>
    <w:rsid w:val="00263CD2"/>
    <w:rsid w:val="002A51F4"/>
    <w:rsid w:val="002B5AD7"/>
    <w:rsid w:val="00307320"/>
    <w:rsid w:val="003078C2"/>
    <w:rsid w:val="003229CA"/>
    <w:rsid w:val="00346066"/>
    <w:rsid w:val="0035140F"/>
    <w:rsid w:val="00360138"/>
    <w:rsid w:val="00370AE2"/>
    <w:rsid w:val="00395C4C"/>
    <w:rsid w:val="003C44F0"/>
    <w:rsid w:val="003D6C26"/>
    <w:rsid w:val="003E5265"/>
    <w:rsid w:val="00402098"/>
    <w:rsid w:val="0040271E"/>
    <w:rsid w:val="00412F76"/>
    <w:rsid w:val="00434333"/>
    <w:rsid w:val="00434D21"/>
    <w:rsid w:val="00440864"/>
    <w:rsid w:val="00457DAF"/>
    <w:rsid w:val="00465258"/>
    <w:rsid w:val="00471548"/>
    <w:rsid w:val="004A7D18"/>
    <w:rsid w:val="005159E5"/>
    <w:rsid w:val="005A61B1"/>
    <w:rsid w:val="005B4D05"/>
    <w:rsid w:val="005E4D5A"/>
    <w:rsid w:val="0063353B"/>
    <w:rsid w:val="00644D6C"/>
    <w:rsid w:val="00697880"/>
    <w:rsid w:val="006A618E"/>
    <w:rsid w:val="006C390B"/>
    <w:rsid w:val="006C5A84"/>
    <w:rsid w:val="006D60ED"/>
    <w:rsid w:val="006F1A27"/>
    <w:rsid w:val="006F7DC4"/>
    <w:rsid w:val="00791450"/>
    <w:rsid w:val="007C28BB"/>
    <w:rsid w:val="007D1D2B"/>
    <w:rsid w:val="007E14DD"/>
    <w:rsid w:val="007E4758"/>
    <w:rsid w:val="00827051"/>
    <w:rsid w:val="00832F47"/>
    <w:rsid w:val="00840B67"/>
    <w:rsid w:val="00863876"/>
    <w:rsid w:val="00872BBE"/>
    <w:rsid w:val="00881C34"/>
    <w:rsid w:val="00891481"/>
    <w:rsid w:val="008C0815"/>
    <w:rsid w:val="008F7BAB"/>
    <w:rsid w:val="00902940"/>
    <w:rsid w:val="00925267"/>
    <w:rsid w:val="00952D4B"/>
    <w:rsid w:val="00956F44"/>
    <w:rsid w:val="00957427"/>
    <w:rsid w:val="009622C2"/>
    <w:rsid w:val="009672EF"/>
    <w:rsid w:val="0097428E"/>
    <w:rsid w:val="00975A91"/>
    <w:rsid w:val="00976F2B"/>
    <w:rsid w:val="0099364A"/>
    <w:rsid w:val="009F6C14"/>
    <w:rsid w:val="00A043D2"/>
    <w:rsid w:val="00A61218"/>
    <w:rsid w:val="00A61D01"/>
    <w:rsid w:val="00A63A80"/>
    <w:rsid w:val="00AB35DF"/>
    <w:rsid w:val="00AC466A"/>
    <w:rsid w:val="00AD48A0"/>
    <w:rsid w:val="00B10FFF"/>
    <w:rsid w:val="00B20E05"/>
    <w:rsid w:val="00B217A8"/>
    <w:rsid w:val="00B40ECD"/>
    <w:rsid w:val="00B45119"/>
    <w:rsid w:val="00B50558"/>
    <w:rsid w:val="00B51703"/>
    <w:rsid w:val="00B54B55"/>
    <w:rsid w:val="00B7376C"/>
    <w:rsid w:val="00B909C3"/>
    <w:rsid w:val="00BA6FF8"/>
    <w:rsid w:val="00BF1621"/>
    <w:rsid w:val="00BF5181"/>
    <w:rsid w:val="00BF541B"/>
    <w:rsid w:val="00BF70BD"/>
    <w:rsid w:val="00C07B71"/>
    <w:rsid w:val="00C25DDE"/>
    <w:rsid w:val="00C6092C"/>
    <w:rsid w:val="00C62464"/>
    <w:rsid w:val="00C8638F"/>
    <w:rsid w:val="00C867DF"/>
    <w:rsid w:val="00C947D0"/>
    <w:rsid w:val="00CB0E2A"/>
    <w:rsid w:val="00CC3246"/>
    <w:rsid w:val="00CD7B4F"/>
    <w:rsid w:val="00CE2E75"/>
    <w:rsid w:val="00CF1DA3"/>
    <w:rsid w:val="00D07E1F"/>
    <w:rsid w:val="00D1011C"/>
    <w:rsid w:val="00D126C1"/>
    <w:rsid w:val="00D13CD4"/>
    <w:rsid w:val="00D26E1C"/>
    <w:rsid w:val="00D27971"/>
    <w:rsid w:val="00D53021"/>
    <w:rsid w:val="00D6689F"/>
    <w:rsid w:val="00D705F9"/>
    <w:rsid w:val="00D71B97"/>
    <w:rsid w:val="00D7586E"/>
    <w:rsid w:val="00DC2339"/>
    <w:rsid w:val="00DD07B1"/>
    <w:rsid w:val="00DE5332"/>
    <w:rsid w:val="00DF18C9"/>
    <w:rsid w:val="00E04E1A"/>
    <w:rsid w:val="00E53C6F"/>
    <w:rsid w:val="00E63BCF"/>
    <w:rsid w:val="00E74A3B"/>
    <w:rsid w:val="00E8058B"/>
    <w:rsid w:val="00E97377"/>
    <w:rsid w:val="00EB1196"/>
    <w:rsid w:val="00ED2F9A"/>
    <w:rsid w:val="00ED738A"/>
    <w:rsid w:val="00EE2C39"/>
    <w:rsid w:val="00F073BC"/>
    <w:rsid w:val="00F11EFA"/>
    <w:rsid w:val="00F666BC"/>
    <w:rsid w:val="00F94FD5"/>
    <w:rsid w:val="00FD6163"/>
    <w:rsid w:val="00FE6123"/>
    <w:rsid w:val="00FF7BA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F3C74B"/>
  <w15:chartTrackingRefBased/>
  <w15:docId w15:val="{60521BF7-B622-4031-A047-340F02A5F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semiHidden/>
    <w:rsid w:val="00457DAF"/>
    <w:pPr>
      <w:tabs>
        <w:tab w:val="center" w:pos="4536"/>
        <w:tab w:val="right" w:pos="9072"/>
      </w:tabs>
      <w:spacing w:after="0" w:line="240" w:lineRule="auto"/>
    </w:pPr>
    <w:rPr>
      <w:rFonts w:ascii="Times New Roman" w:eastAsia="Times New Roman" w:hAnsi="Times New Roman" w:cs="Times New Roman"/>
      <w:sz w:val="24"/>
      <w:szCs w:val="20"/>
      <w:lang w:val="de-DE" w:eastAsia="de-DE"/>
    </w:rPr>
  </w:style>
  <w:style w:type="character" w:customStyle="1" w:styleId="KopfzeileZchn">
    <w:name w:val="Kopfzeile Zchn"/>
    <w:basedOn w:val="Absatz-Standardschriftart"/>
    <w:link w:val="Kopfzeile"/>
    <w:semiHidden/>
    <w:rsid w:val="00457DAF"/>
    <w:rPr>
      <w:rFonts w:ascii="Times New Roman" w:eastAsia="Times New Roman" w:hAnsi="Times New Roman" w:cs="Times New Roman"/>
      <w:sz w:val="24"/>
      <w:szCs w:val="20"/>
      <w:lang w:val="de-DE" w:eastAsia="de-DE"/>
    </w:rPr>
  </w:style>
  <w:style w:type="paragraph" w:styleId="Listenabsatz">
    <w:name w:val="List Paragraph"/>
    <w:basedOn w:val="Standard"/>
    <w:uiPriority w:val="34"/>
    <w:qFormat/>
    <w:rsid w:val="003229CA"/>
    <w:pPr>
      <w:ind w:left="720"/>
      <w:contextualSpacing/>
    </w:pPr>
  </w:style>
  <w:style w:type="paragraph" w:styleId="Textkrper2">
    <w:name w:val="Body Text 2"/>
    <w:basedOn w:val="Standard"/>
    <w:link w:val="Textkrper2Zchn"/>
    <w:semiHidden/>
    <w:rsid w:val="00FE6123"/>
    <w:pPr>
      <w:spacing w:after="0" w:line="240" w:lineRule="exact"/>
      <w:jc w:val="both"/>
    </w:pPr>
    <w:rPr>
      <w:rFonts w:ascii="Times New Roman" w:eastAsia="Times New Roman" w:hAnsi="Times New Roman" w:cs="Times New Roman"/>
      <w:sz w:val="24"/>
      <w:szCs w:val="20"/>
      <w:lang w:val="de-DE" w:eastAsia="de-DE"/>
    </w:rPr>
  </w:style>
  <w:style w:type="character" w:customStyle="1" w:styleId="Textkrper2Zchn">
    <w:name w:val="Textkörper 2 Zchn"/>
    <w:basedOn w:val="Absatz-Standardschriftart"/>
    <w:link w:val="Textkrper2"/>
    <w:semiHidden/>
    <w:rsid w:val="00FE6123"/>
    <w:rPr>
      <w:rFonts w:ascii="Times New Roman" w:eastAsia="Times New Roman" w:hAnsi="Times New Roman" w:cs="Times New Roman"/>
      <w:sz w:val="24"/>
      <w:szCs w:val="20"/>
      <w:lang w:val="de-DE" w:eastAsia="de-DE"/>
    </w:rPr>
  </w:style>
  <w:style w:type="character" w:styleId="Hyperlink">
    <w:name w:val="Hyperlink"/>
    <w:basedOn w:val="Absatz-Standardschriftart"/>
    <w:uiPriority w:val="99"/>
    <w:unhideWhenUsed/>
    <w:rsid w:val="00957427"/>
    <w:rPr>
      <w:color w:val="0000FF"/>
      <w:u w:val="single"/>
    </w:rPr>
  </w:style>
  <w:style w:type="paragraph" w:styleId="Funotentext">
    <w:name w:val="footnote text"/>
    <w:basedOn w:val="Standard"/>
    <w:link w:val="FunotentextZchn"/>
    <w:uiPriority w:val="99"/>
    <w:semiHidden/>
    <w:unhideWhenUsed/>
    <w:rsid w:val="00E53C6F"/>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E53C6F"/>
    <w:rPr>
      <w:sz w:val="20"/>
      <w:szCs w:val="20"/>
    </w:rPr>
  </w:style>
  <w:style w:type="character" w:styleId="Funotenzeichen">
    <w:name w:val="footnote reference"/>
    <w:basedOn w:val="Absatz-Standardschriftart"/>
    <w:uiPriority w:val="99"/>
    <w:semiHidden/>
    <w:unhideWhenUsed/>
    <w:rsid w:val="00E53C6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sychowissenschaften.de"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RoLi@psygrenz.de"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816AB6-B99B-4D93-BFD7-757C9EE59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5413</Words>
  <Characters>34106</Characters>
  <Application>Microsoft Office Word</Application>
  <DocSecurity>0</DocSecurity>
  <Lines>284</Lines>
  <Paragraphs>78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PSYCHO-SCIENTIFIC FRONTIERS</vt:lpstr>
      <vt:lpstr/>
    </vt:vector>
  </TitlesOfParts>
  <Manager>Translator: John Kamm</Manager>
  <Company>www.psygrenz.de</Company>
  <LinksUpToDate>false</LinksUpToDate>
  <CharactersWithSpaces>39441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PSYCHO-SCIENTIFIC FRONTIERS</dc:title>
  <dc:subject>Elves, fairies, dwarfs, do they exist in our world?</dc:subject>
  <dc:creator>Rolf Linnemann</dc:creator>
  <cp:keywords/>
  <dc:description/>
  <cp:lastModifiedBy>Hildegard Seidel</cp:lastModifiedBy>
  <cp:revision>2</cp:revision>
  <dcterms:created xsi:type="dcterms:W3CDTF">2020-12-07T20:38:00Z</dcterms:created>
  <dcterms:modified xsi:type="dcterms:W3CDTF">2020-12-07T20:38:00Z</dcterms:modified>
</cp:coreProperties>
</file>