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DA8D7" w14:textId="77777777" w:rsidR="00C14574" w:rsidRPr="00B2158D" w:rsidRDefault="00C14574" w:rsidP="00C14574">
      <w:pPr>
        <w:keepNext/>
        <w:ind w:firstLine="708"/>
        <w:jc w:val="center"/>
        <w:rPr>
          <w:rFonts w:ascii="Arial" w:hAnsi="Arial" w:cs="Arial"/>
          <w:b/>
          <w:bCs/>
          <w:sz w:val="40"/>
          <w:szCs w:val="40"/>
        </w:rPr>
      </w:pPr>
      <w:r w:rsidRPr="00B2158D">
        <w:rPr>
          <w:rFonts w:ascii="Arial" w:hAnsi="Arial" w:cs="Arial"/>
          <w:b/>
          <w:bCs/>
          <w:sz w:val="40"/>
          <w:szCs w:val="40"/>
        </w:rPr>
        <w:t>PSYCHO-SCIENTIFIC FRONTIERS</w:t>
      </w:r>
    </w:p>
    <w:p w14:paraId="1D430664" w14:textId="77777777" w:rsidR="00C14574" w:rsidRPr="00B2158D" w:rsidRDefault="00C14574" w:rsidP="00C14574">
      <w:pPr>
        <w:jc w:val="both"/>
        <w:rPr>
          <w:rFonts w:ascii="Arial" w:hAnsi="Arial" w:cs="Arial"/>
        </w:rPr>
      </w:pPr>
    </w:p>
    <w:p w14:paraId="2F58EC57" w14:textId="77777777" w:rsidR="00C14574" w:rsidRPr="00507CF7" w:rsidRDefault="00C14574" w:rsidP="00C14574">
      <w:pPr>
        <w:jc w:val="center"/>
        <w:rPr>
          <w:b/>
          <w:bCs/>
          <w:lang w:val="fr-FR"/>
        </w:rPr>
      </w:pPr>
      <w:r w:rsidRPr="00B2158D">
        <w:rPr>
          <w:b/>
          <w:bCs/>
        </w:rPr>
        <w:t xml:space="preserve">Selected publications from a variety of subjects of psycho-scientific research. Editor: Rolf Linnemann (Certificated Engineer) * Steinweg 3b * 32108 Bad Salzuflen * Tel. </w:t>
      </w:r>
      <w:r w:rsidRPr="00507CF7">
        <w:rPr>
          <w:b/>
          <w:bCs/>
          <w:lang w:val="fr-FR"/>
        </w:rPr>
        <w:t>(05222) 6558</w:t>
      </w:r>
    </w:p>
    <w:p w14:paraId="016FA06C" w14:textId="77777777" w:rsidR="00C14574" w:rsidRPr="00507CF7" w:rsidRDefault="00C14574" w:rsidP="00C14574">
      <w:pPr>
        <w:jc w:val="both"/>
        <w:rPr>
          <w:lang w:val="fr-FR"/>
        </w:rPr>
      </w:pPr>
    </w:p>
    <w:p w14:paraId="1F6F7BF1" w14:textId="77777777" w:rsidR="00507CF7" w:rsidRPr="005200A7" w:rsidRDefault="00507CF7" w:rsidP="00507CF7">
      <w:pPr>
        <w:pBdr>
          <w:bottom w:val="single" w:sz="6" w:space="0" w:color="000000"/>
        </w:pBdr>
        <w:tabs>
          <w:tab w:val="right" w:pos="9498"/>
        </w:tabs>
        <w:spacing w:line="240" w:lineRule="exact"/>
        <w:jc w:val="both"/>
        <w:rPr>
          <w:rFonts w:ascii="Arial" w:hAnsi="Arial"/>
          <w:color w:val="000000"/>
          <w:sz w:val="16"/>
          <w:lang w:val="fr-FR"/>
        </w:rPr>
      </w:pPr>
      <w:proofErr w:type="gramStart"/>
      <w:r w:rsidRPr="004B09E0">
        <w:rPr>
          <w:rFonts w:ascii="Arial" w:hAnsi="Arial"/>
          <w:bCs/>
          <w:color w:val="000000"/>
          <w:sz w:val="16"/>
          <w:lang w:val="fr-FR"/>
        </w:rPr>
        <w:t>Internet:</w:t>
      </w:r>
      <w:proofErr w:type="gramEnd"/>
      <w:r w:rsidRPr="004B09E0">
        <w:rPr>
          <w:rFonts w:ascii="Arial" w:hAnsi="Arial"/>
          <w:color w:val="000000"/>
          <w:sz w:val="16"/>
          <w:lang w:val="fr-FR"/>
        </w:rPr>
        <w:t xml:space="preserve"> </w:t>
      </w:r>
      <w:hyperlink r:id="rId5" w:history="1">
        <w:r w:rsidRPr="000A740A">
          <w:rPr>
            <w:rStyle w:val="Hyperlink"/>
            <w:rFonts w:ascii="Arial" w:hAnsi="Arial"/>
            <w:color w:val="BE4ECA"/>
            <w:sz w:val="16"/>
            <w:lang w:val="fr-FR"/>
          </w:rPr>
          <w:t>https://www.psygrenz.com</w:t>
        </w:r>
      </w:hyperlink>
      <w:r w:rsidRPr="004B09E0">
        <w:rPr>
          <w:rFonts w:ascii="Arial" w:hAnsi="Arial"/>
          <w:color w:val="000000"/>
          <w:sz w:val="16"/>
          <w:lang w:val="fr-FR"/>
        </w:rPr>
        <w:t xml:space="preserve"> </w:t>
      </w:r>
      <w:r w:rsidRPr="005200A7">
        <w:rPr>
          <w:rFonts w:ascii="Arial" w:hAnsi="Arial"/>
          <w:color w:val="000000"/>
          <w:sz w:val="16"/>
          <w:lang w:val="fr-FR"/>
        </w:rPr>
        <w:tab/>
        <w:t xml:space="preserve">E-Mail: </w:t>
      </w:r>
      <w:hyperlink r:id="rId6" w:history="1">
        <w:r w:rsidRPr="005200A7">
          <w:rPr>
            <w:rStyle w:val="Hyperlink"/>
            <w:rFonts w:ascii="Arial" w:hAnsi="Arial"/>
            <w:color w:val="BE4ECA"/>
            <w:sz w:val="16"/>
            <w:lang w:val="fr-FR"/>
          </w:rPr>
          <w:t>RoLi@psygrenz.de</w:t>
        </w:r>
      </w:hyperlink>
    </w:p>
    <w:p w14:paraId="12F284E6" w14:textId="77777777" w:rsidR="00507CF7" w:rsidRPr="005200A7" w:rsidRDefault="00507CF7" w:rsidP="00507CF7">
      <w:pPr>
        <w:pBdr>
          <w:bottom w:val="single" w:sz="6" w:space="0" w:color="000000"/>
        </w:pBdr>
        <w:spacing w:line="240" w:lineRule="exact"/>
        <w:jc w:val="both"/>
        <w:rPr>
          <w:rFonts w:ascii="Arial" w:hAnsi="Arial"/>
          <w:color w:val="000000"/>
          <w:sz w:val="16"/>
          <w:lang w:val="fr-FR"/>
        </w:rPr>
      </w:pPr>
      <w:proofErr w:type="spellStart"/>
      <w:r w:rsidRPr="005200A7">
        <w:rPr>
          <w:rFonts w:ascii="Arial" w:hAnsi="Arial"/>
          <w:color w:val="000000"/>
          <w:sz w:val="16"/>
          <w:lang w:val="fr-FR"/>
        </w:rPr>
        <w:t>Translator’s</w:t>
      </w:r>
      <w:proofErr w:type="spellEnd"/>
      <w:r w:rsidRPr="005200A7">
        <w:rPr>
          <w:rFonts w:ascii="Arial" w:hAnsi="Arial"/>
          <w:color w:val="000000"/>
          <w:sz w:val="16"/>
          <w:lang w:val="fr-FR"/>
        </w:rPr>
        <w:t xml:space="preserve"> email : evak30@optusnet.com.au</w:t>
      </w:r>
    </w:p>
    <w:p w14:paraId="7CE135CE" w14:textId="77777777" w:rsidR="00507CF7" w:rsidRPr="003F4C93" w:rsidRDefault="00507CF7" w:rsidP="00507CF7">
      <w:pPr>
        <w:rPr>
          <w:lang w:val="fr-FR"/>
        </w:rPr>
      </w:pPr>
    </w:p>
    <w:p w14:paraId="0CE132F1" w14:textId="366C019F" w:rsidR="00C14574" w:rsidRPr="00507CF7" w:rsidRDefault="00C14574" w:rsidP="000E0827">
      <w:pPr>
        <w:widowControl/>
        <w:tabs>
          <w:tab w:val="left" w:pos="709"/>
        </w:tabs>
        <w:overflowPunct/>
        <w:autoSpaceDE/>
        <w:autoSpaceDN/>
        <w:adjustRightInd/>
        <w:spacing w:line="240" w:lineRule="exact"/>
        <w:rPr>
          <w:sz w:val="24"/>
          <w:szCs w:val="24"/>
          <w:lang w:val="fr-FR"/>
        </w:rPr>
      </w:pPr>
    </w:p>
    <w:p w14:paraId="688701D5" w14:textId="09668020" w:rsidR="00C14574" w:rsidRPr="00507CF7" w:rsidRDefault="00C14574" w:rsidP="000E0827">
      <w:pPr>
        <w:widowControl/>
        <w:tabs>
          <w:tab w:val="left" w:pos="709"/>
          <w:tab w:val="left" w:pos="1418"/>
          <w:tab w:val="left" w:pos="2268"/>
        </w:tabs>
        <w:overflowPunct/>
        <w:autoSpaceDE/>
        <w:autoSpaceDN/>
        <w:adjustRightInd/>
        <w:spacing w:line="240" w:lineRule="exact"/>
        <w:rPr>
          <w:rFonts w:ascii="Arial" w:hAnsi="Arial" w:cs="Arial"/>
          <w:b/>
          <w:bCs/>
          <w:sz w:val="28"/>
          <w:szCs w:val="28"/>
          <w:lang w:val="en-US"/>
        </w:rPr>
      </w:pPr>
      <w:r w:rsidRPr="00507CF7">
        <w:rPr>
          <w:sz w:val="24"/>
          <w:szCs w:val="24"/>
          <w:lang w:val="en-US"/>
        </w:rPr>
        <w:t>Title</w:t>
      </w:r>
      <w:r w:rsidRPr="00507CF7">
        <w:rPr>
          <w:sz w:val="24"/>
          <w:szCs w:val="24"/>
          <w:lang w:val="en-US"/>
        </w:rPr>
        <w:tab/>
        <w:t>:</w:t>
      </w:r>
      <w:r w:rsidRPr="00507CF7">
        <w:rPr>
          <w:sz w:val="24"/>
          <w:szCs w:val="24"/>
          <w:lang w:val="en-US"/>
        </w:rPr>
        <w:tab/>
      </w:r>
      <w:r w:rsidRPr="00507CF7">
        <w:rPr>
          <w:rFonts w:ascii="Arial" w:hAnsi="Arial" w:cs="Arial"/>
          <w:b/>
          <w:bCs/>
          <w:sz w:val="28"/>
          <w:szCs w:val="28"/>
          <w:lang w:val="en-US"/>
        </w:rPr>
        <w:t>A tried and tested meditation instruction</w:t>
      </w:r>
    </w:p>
    <w:p w14:paraId="3C4E03AC" w14:textId="2A5506CA" w:rsidR="00C14574" w:rsidRPr="00507CF7" w:rsidRDefault="00C14574" w:rsidP="000E0827">
      <w:pPr>
        <w:widowControl/>
        <w:tabs>
          <w:tab w:val="left" w:pos="709"/>
          <w:tab w:val="left" w:pos="1418"/>
          <w:tab w:val="left" w:pos="2268"/>
        </w:tabs>
        <w:overflowPunct/>
        <w:autoSpaceDE/>
        <w:autoSpaceDN/>
        <w:adjustRightInd/>
        <w:spacing w:line="240" w:lineRule="exact"/>
        <w:rPr>
          <w:sz w:val="24"/>
          <w:szCs w:val="24"/>
          <w:lang w:val="en-US"/>
        </w:rPr>
      </w:pPr>
    </w:p>
    <w:p w14:paraId="1AF2303A" w14:textId="5830E76D" w:rsidR="00C14574" w:rsidRPr="00507CF7" w:rsidRDefault="00C14574" w:rsidP="000E0827">
      <w:pPr>
        <w:widowControl/>
        <w:tabs>
          <w:tab w:val="left" w:pos="709"/>
          <w:tab w:val="left" w:pos="1418"/>
          <w:tab w:val="left" w:pos="2268"/>
        </w:tabs>
        <w:overflowPunct/>
        <w:autoSpaceDE/>
        <w:autoSpaceDN/>
        <w:adjustRightInd/>
        <w:spacing w:line="240" w:lineRule="exact"/>
        <w:rPr>
          <w:sz w:val="24"/>
          <w:szCs w:val="24"/>
          <w:lang w:val="en-US"/>
        </w:rPr>
      </w:pPr>
    </w:p>
    <w:p w14:paraId="672B2FF0" w14:textId="00D5C5AB" w:rsidR="00C14574" w:rsidRPr="00C14574" w:rsidRDefault="00C14574" w:rsidP="000E0827">
      <w:pPr>
        <w:widowControl/>
        <w:tabs>
          <w:tab w:val="left" w:pos="709"/>
          <w:tab w:val="left" w:pos="1418"/>
          <w:tab w:val="left" w:pos="2268"/>
        </w:tabs>
        <w:overflowPunct/>
        <w:autoSpaceDE/>
        <w:autoSpaceDN/>
        <w:adjustRightInd/>
        <w:spacing w:line="240" w:lineRule="exact"/>
        <w:rPr>
          <w:sz w:val="24"/>
          <w:szCs w:val="24"/>
        </w:rPr>
      </w:pPr>
      <w:r w:rsidRPr="00C14574">
        <w:rPr>
          <w:sz w:val="24"/>
          <w:szCs w:val="24"/>
        </w:rPr>
        <w:t>Author</w:t>
      </w:r>
      <w:r w:rsidRPr="00C14574">
        <w:rPr>
          <w:sz w:val="24"/>
          <w:szCs w:val="24"/>
        </w:rPr>
        <w:tab/>
        <w:t>:</w:t>
      </w:r>
      <w:r w:rsidRPr="00C14574">
        <w:rPr>
          <w:sz w:val="24"/>
          <w:szCs w:val="24"/>
        </w:rPr>
        <w:tab/>
        <w:t>Rolf Linnemann</w:t>
      </w:r>
    </w:p>
    <w:p w14:paraId="240CEA4B" w14:textId="5375293D" w:rsidR="00C14574" w:rsidRPr="00C14574" w:rsidRDefault="00C14574" w:rsidP="000E0827">
      <w:pPr>
        <w:widowControl/>
        <w:tabs>
          <w:tab w:val="left" w:pos="709"/>
          <w:tab w:val="left" w:pos="2208"/>
          <w:tab w:val="left" w:pos="2880"/>
        </w:tabs>
        <w:overflowPunct/>
        <w:autoSpaceDE/>
        <w:autoSpaceDN/>
        <w:adjustRightInd/>
        <w:spacing w:line="240" w:lineRule="exact"/>
        <w:rPr>
          <w:sz w:val="24"/>
          <w:szCs w:val="24"/>
        </w:rPr>
      </w:pPr>
    </w:p>
    <w:p w14:paraId="626C1FD4" w14:textId="77777777" w:rsidR="0022329C" w:rsidRDefault="0022329C" w:rsidP="000E0827">
      <w:pPr>
        <w:widowControl/>
        <w:tabs>
          <w:tab w:val="left" w:pos="709"/>
          <w:tab w:val="left" w:pos="2208"/>
          <w:tab w:val="left" w:pos="2880"/>
        </w:tabs>
        <w:overflowPunct/>
        <w:autoSpaceDE/>
        <w:autoSpaceDN/>
        <w:adjustRightInd/>
        <w:spacing w:line="240" w:lineRule="exact"/>
        <w:rPr>
          <w:sz w:val="24"/>
          <w:szCs w:val="24"/>
        </w:rPr>
      </w:pPr>
    </w:p>
    <w:p w14:paraId="37CFE25E" w14:textId="6B624474" w:rsidR="00C14574" w:rsidRDefault="00C14574" w:rsidP="000E0827">
      <w:pPr>
        <w:pStyle w:val="Textkrper"/>
        <w:tabs>
          <w:tab w:val="left" w:pos="709"/>
          <w:tab w:val="left" w:pos="2208"/>
        </w:tabs>
        <w:spacing w:line="240" w:lineRule="exact"/>
        <w:rPr>
          <w:szCs w:val="24"/>
        </w:rPr>
      </w:pPr>
      <w:r w:rsidRPr="00C14574">
        <w:rPr>
          <w:szCs w:val="24"/>
        </w:rPr>
        <w:t>The following is</w:t>
      </w:r>
      <w:r>
        <w:rPr>
          <w:szCs w:val="24"/>
        </w:rPr>
        <w:t xml:space="preserve"> a description of a </w:t>
      </w:r>
      <w:r>
        <w:rPr>
          <w:i/>
          <w:iCs/>
          <w:szCs w:val="24"/>
        </w:rPr>
        <w:t xml:space="preserve">breath controlled </w:t>
      </w:r>
      <w:r>
        <w:rPr>
          <w:szCs w:val="24"/>
        </w:rPr>
        <w:t xml:space="preserve">meditation that should last </w:t>
      </w:r>
      <w:r w:rsidR="00460439">
        <w:rPr>
          <w:szCs w:val="24"/>
        </w:rPr>
        <w:t xml:space="preserve">for </w:t>
      </w:r>
      <w:r>
        <w:rPr>
          <w:szCs w:val="24"/>
        </w:rPr>
        <w:t xml:space="preserve">about 15 to 20 minutes. A quiet musical background can be freely introduced if desired. </w:t>
      </w:r>
    </w:p>
    <w:p w14:paraId="5971AFA8" w14:textId="77777777" w:rsidR="00C14574" w:rsidRDefault="00C14574" w:rsidP="00295190">
      <w:pPr>
        <w:widowControl/>
        <w:pBdr>
          <w:bottom w:val="single" w:sz="4" w:space="1" w:color="auto"/>
        </w:pBdr>
        <w:tabs>
          <w:tab w:val="left" w:pos="672"/>
          <w:tab w:val="left" w:pos="2208"/>
        </w:tabs>
        <w:overflowPunct/>
        <w:autoSpaceDE/>
        <w:autoSpaceDN/>
        <w:adjustRightInd/>
        <w:spacing w:line="240" w:lineRule="exact"/>
        <w:jc w:val="both"/>
        <w:rPr>
          <w:sz w:val="24"/>
          <w:szCs w:val="24"/>
        </w:rPr>
      </w:pPr>
    </w:p>
    <w:p w14:paraId="7CB1A23D" w14:textId="5C612EF2" w:rsidR="00C14574" w:rsidRDefault="00C14574" w:rsidP="00EE6480">
      <w:pPr>
        <w:widowControl/>
        <w:overflowPunct/>
        <w:autoSpaceDE/>
        <w:autoSpaceDN/>
        <w:adjustRightInd/>
        <w:spacing w:line="240" w:lineRule="exact"/>
        <w:jc w:val="both"/>
        <w:rPr>
          <w:sz w:val="24"/>
          <w:szCs w:val="24"/>
        </w:rPr>
      </w:pPr>
    </w:p>
    <w:p w14:paraId="1752E224" w14:textId="77777777" w:rsidR="00EE6480" w:rsidRDefault="00EE6480" w:rsidP="00EE6480">
      <w:pPr>
        <w:widowControl/>
        <w:overflowPunct/>
        <w:autoSpaceDE/>
        <w:autoSpaceDN/>
        <w:adjustRightInd/>
        <w:spacing w:line="240" w:lineRule="exact"/>
        <w:jc w:val="both"/>
        <w:rPr>
          <w:sz w:val="24"/>
          <w:szCs w:val="24"/>
        </w:rPr>
      </w:pPr>
    </w:p>
    <w:p w14:paraId="22AA68E6" w14:textId="0164D688" w:rsidR="00C14574" w:rsidRDefault="00C14574" w:rsidP="00EE6480">
      <w:pPr>
        <w:widowControl/>
        <w:overflowPunct/>
        <w:autoSpaceDE/>
        <w:autoSpaceDN/>
        <w:adjustRightInd/>
        <w:spacing w:line="240" w:lineRule="exact"/>
        <w:jc w:val="both"/>
        <w:rPr>
          <w:sz w:val="24"/>
          <w:szCs w:val="24"/>
        </w:rPr>
      </w:pPr>
    </w:p>
    <w:p w14:paraId="1486DA27" w14:textId="5C90643F" w:rsidR="0022329C" w:rsidRDefault="0022329C" w:rsidP="00295190">
      <w:pPr>
        <w:widowControl/>
        <w:overflowPunct/>
        <w:autoSpaceDE/>
        <w:autoSpaceDN/>
        <w:adjustRightInd/>
        <w:spacing w:line="240" w:lineRule="exact"/>
        <w:ind w:left="426" w:hanging="426"/>
        <w:jc w:val="both"/>
        <w:rPr>
          <w:rFonts w:ascii="Arial" w:hAnsi="Arial" w:cs="Arial"/>
          <w:b/>
          <w:bCs/>
          <w:sz w:val="24"/>
          <w:szCs w:val="24"/>
        </w:rPr>
      </w:pPr>
      <w:r>
        <w:rPr>
          <w:rFonts w:ascii="Arial" w:hAnsi="Arial" w:cs="Arial"/>
          <w:b/>
          <w:bCs/>
          <w:sz w:val="24"/>
          <w:szCs w:val="24"/>
        </w:rPr>
        <w:t>1. Preparation</w:t>
      </w:r>
    </w:p>
    <w:p w14:paraId="2A62B3A2" w14:textId="38180E36" w:rsidR="0022329C" w:rsidRDefault="0022329C" w:rsidP="00295190">
      <w:pPr>
        <w:widowControl/>
        <w:overflowPunct/>
        <w:autoSpaceDE/>
        <w:autoSpaceDN/>
        <w:adjustRightInd/>
        <w:spacing w:line="240" w:lineRule="exact"/>
        <w:jc w:val="both"/>
        <w:rPr>
          <w:sz w:val="24"/>
          <w:szCs w:val="24"/>
        </w:rPr>
      </w:pPr>
    </w:p>
    <w:p w14:paraId="57D66E23" w14:textId="77777777" w:rsidR="0022329C" w:rsidRDefault="0022329C" w:rsidP="00295190">
      <w:pPr>
        <w:widowControl/>
        <w:overflowPunct/>
        <w:autoSpaceDE/>
        <w:autoSpaceDN/>
        <w:adjustRightInd/>
        <w:spacing w:line="240" w:lineRule="exact"/>
        <w:jc w:val="both"/>
        <w:rPr>
          <w:sz w:val="24"/>
          <w:szCs w:val="24"/>
        </w:rPr>
      </w:pPr>
      <w:r>
        <w:rPr>
          <w:sz w:val="24"/>
          <w:szCs w:val="24"/>
        </w:rPr>
        <w:t xml:space="preserve">Make sure that you are </w:t>
      </w:r>
      <w:r w:rsidRPr="0022329C">
        <w:rPr>
          <w:i/>
          <w:iCs/>
          <w:sz w:val="24"/>
          <w:szCs w:val="24"/>
        </w:rPr>
        <w:t>not interrupted</w:t>
      </w:r>
      <w:r>
        <w:rPr>
          <w:sz w:val="24"/>
          <w:szCs w:val="24"/>
        </w:rPr>
        <w:t xml:space="preserve"> during the next half an hour.</w:t>
      </w:r>
    </w:p>
    <w:p w14:paraId="77C05BCD" w14:textId="77777777" w:rsidR="0022329C" w:rsidRDefault="0022329C" w:rsidP="00295190">
      <w:pPr>
        <w:widowControl/>
        <w:overflowPunct/>
        <w:autoSpaceDE/>
        <w:autoSpaceDN/>
        <w:adjustRightInd/>
        <w:spacing w:line="240" w:lineRule="exact"/>
        <w:jc w:val="both"/>
        <w:rPr>
          <w:sz w:val="24"/>
          <w:szCs w:val="24"/>
        </w:rPr>
      </w:pPr>
    </w:p>
    <w:p w14:paraId="344C88A3" w14:textId="77777777" w:rsidR="0022329C" w:rsidRDefault="0022329C" w:rsidP="00295190">
      <w:pPr>
        <w:widowControl/>
        <w:overflowPunct/>
        <w:autoSpaceDE/>
        <w:autoSpaceDN/>
        <w:adjustRightInd/>
        <w:spacing w:line="240" w:lineRule="exact"/>
        <w:jc w:val="both"/>
        <w:rPr>
          <w:sz w:val="24"/>
          <w:szCs w:val="24"/>
        </w:rPr>
      </w:pPr>
      <w:r>
        <w:rPr>
          <w:sz w:val="24"/>
          <w:szCs w:val="24"/>
        </w:rPr>
        <w:t xml:space="preserve">Sit comfortably, with a </w:t>
      </w:r>
      <w:r>
        <w:rPr>
          <w:i/>
          <w:iCs/>
          <w:sz w:val="24"/>
          <w:szCs w:val="24"/>
        </w:rPr>
        <w:t>straight</w:t>
      </w:r>
      <w:r>
        <w:rPr>
          <w:sz w:val="24"/>
          <w:szCs w:val="24"/>
        </w:rPr>
        <w:t xml:space="preserve"> spine.</w:t>
      </w:r>
    </w:p>
    <w:p w14:paraId="0920F812" w14:textId="77777777" w:rsidR="0022329C" w:rsidRDefault="0022329C" w:rsidP="00295190">
      <w:pPr>
        <w:widowControl/>
        <w:overflowPunct/>
        <w:autoSpaceDE/>
        <w:autoSpaceDN/>
        <w:adjustRightInd/>
        <w:spacing w:line="240" w:lineRule="exact"/>
        <w:jc w:val="both"/>
        <w:rPr>
          <w:sz w:val="24"/>
          <w:szCs w:val="24"/>
        </w:rPr>
      </w:pPr>
    </w:p>
    <w:p w14:paraId="61C3F554" w14:textId="77777777" w:rsidR="00427196" w:rsidRDefault="0022329C" w:rsidP="00295190">
      <w:pPr>
        <w:widowControl/>
        <w:overflowPunct/>
        <w:autoSpaceDE/>
        <w:autoSpaceDN/>
        <w:adjustRightInd/>
        <w:spacing w:line="240" w:lineRule="exact"/>
        <w:jc w:val="both"/>
        <w:rPr>
          <w:sz w:val="24"/>
          <w:szCs w:val="24"/>
        </w:rPr>
      </w:pPr>
      <w:r>
        <w:rPr>
          <w:sz w:val="24"/>
          <w:szCs w:val="24"/>
        </w:rPr>
        <w:t xml:space="preserve">Place your hands with their backs on your knees so that the palms of your hands face upwards. Or: the palm of your left hand  is placed on top of the back of the right hand (or vice versa). Or: place your hands loosely opened in your lap. The open hands point towards your solar plexus thereby closing the energy CIRCUIT. </w:t>
      </w:r>
      <w:r w:rsidR="00427196">
        <w:rPr>
          <w:sz w:val="24"/>
          <w:szCs w:val="24"/>
        </w:rPr>
        <w:t xml:space="preserve">Select the position of your hands according to your </w:t>
      </w:r>
      <w:r w:rsidR="00427196">
        <w:rPr>
          <w:i/>
          <w:iCs/>
          <w:sz w:val="24"/>
          <w:szCs w:val="24"/>
        </w:rPr>
        <w:t>inner consent</w:t>
      </w:r>
      <w:r w:rsidR="00427196">
        <w:rPr>
          <w:sz w:val="24"/>
          <w:szCs w:val="24"/>
        </w:rPr>
        <w:t>.</w:t>
      </w:r>
    </w:p>
    <w:p w14:paraId="73640559" w14:textId="77777777" w:rsidR="00427196" w:rsidRDefault="00427196" w:rsidP="00295190">
      <w:pPr>
        <w:widowControl/>
        <w:overflowPunct/>
        <w:autoSpaceDE/>
        <w:autoSpaceDN/>
        <w:adjustRightInd/>
        <w:spacing w:line="240" w:lineRule="exact"/>
        <w:jc w:val="both"/>
        <w:rPr>
          <w:sz w:val="24"/>
          <w:szCs w:val="24"/>
        </w:rPr>
      </w:pPr>
    </w:p>
    <w:p w14:paraId="1D9D64E9" w14:textId="77777777" w:rsidR="00ED2A8F" w:rsidRDefault="00ED2A8F" w:rsidP="00295190">
      <w:pPr>
        <w:widowControl/>
        <w:overflowPunct/>
        <w:autoSpaceDE/>
        <w:autoSpaceDN/>
        <w:adjustRightInd/>
        <w:spacing w:line="240" w:lineRule="exact"/>
        <w:jc w:val="both"/>
        <w:rPr>
          <w:sz w:val="24"/>
          <w:szCs w:val="24"/>
        </w:rPr>
      </w:pPr>
      <w:r>
        <w:rPr>
          <w:sz w:val="24"/>
          <w:szCs w:val="24"/>
        </w:rPr>
        <w:t xml:space="preserve">Close your eyes in order to fade out the outside world. </w:t>
      </w:r>
    </w:p>
    <w:p w14:paraId="1F725BD2" w14:textId="77777777" w:rsidR="00ED2A8F" w:rsidRDefault="00ED2A8F" w:rsidP="00295190">
      <w:pPr>
        <w:widowControl/>
        <w:overflowPunct/>
        <w:autoSpaceDE/>
        <w:autoSpaceDN/>
        <w:adjustRightInd/>
        <w:spacing w:line="240" w:lineRule="exact"/>
        <w:jc w:val="both"/>
        <w:rPr>
          <w:sz w:val="24"/>
          <w:szCs w:val="24"/>
        </w:rPr>
      </w:pPr>
    </w:p>
    <w:p w14:paraId="0C791867" w14:textId="61BA4BF4" w:rsidR="00ED2A8F" w:rsidRDefault="00ED2A8F" w:rsidP="00295190">
      <w:pPr>
        <w:widowControl/>
        <w:overflowPunct/>
        <w:autoSpaceDE/>
        <w:autoSpaceDN/>
        <w:adjustRightInd/>
        <w:spacing w:line="240" w:lineRule="exact"/>
        <w:jc w:val="both"/>
        <w:rPr>
          <w:sz w:val="24"/>
          <w:szCs w:val="24"/>
        </w:rPr>
      </w:pPr>
    </w:p>
    <w:p w14:paraId="4300B76B" w14:textId="77777777" w:rsidR="00EE6480" w:rsidRDefault="00EE6480" w:rsidP="00295190">
      <w:pPr>
        <w:widowControl/>
        <w:overflowPunct/>
        <w:autoSpaceDE/>
        <w:autoSpaceDN/>
        <w:adjustRightInd/>
        <w:spacing w:line="240" w:lineRule="exact"/>
        <w:jc w:val="both"/>
        <w:rPr>
          <w:sz w:val="24"/>
          <w:szCs w:val="24"/>
        </w:rPr>
      </w:pPr>
    </w:p>
    <w:p w14:paraId="10CEF2E4" w14:textId="77777777" w:rsidR="00ED2A8F" w:rsidRDefault="00ED2A8F" w:rsidP="00295190">
      <w:pPr>
        <w:widowControl/>
        <w:overflowPunct/>
        <w:autoSpaceDE/>
        <w:autoSpaceDN/>
        <w:adjustRightInd/>
        <w:spacing w:line="240" w:lineRule="exact"/>
        <w:ind w:left="426" w:hanging="426"/>
        <w:jc w:val="both"/>
        <w:rPr>
          <w:rFonts w:ascii="Arial" w:hAnsi="Arial" w:cs="Arial"/>
          <w:b/>
          <w:bCs/>
          <w:sz w:val="24"/>
          <w:szCs w:val="24"/>
        </w:rPr>
      </w:pPr>
      <w:r>
        <w:rPr>
          <w:rFonts w:ascii="Arial" w:hAnsi="Arial" w:cs="Arial"/>
          <w:b/>
          <w:bCs/>
          <w:sz w:val="24"/>
          <w:szCs w:val="24"/>
        </w:rPr>
        <w:t>2. Process</w:t>
      </w:r>
    </w:p>
    <w:p w14:paraId="0C6643B1" w14:textId="77777777" w:rsidR="00ED2A8F" w:rsidRDefault="00ED2A8F" w:rsidP="00295190">
      <w:pPr>
        <w:widowControl/>
        <w:overflowPunct/>
        <w:autoSpaceDE/>
        <w:autoSpaceDN/>
        <w:adjustRightInd/>
        <w:spacing w:line="240" w:lineRule="exact"/>
        <w:jc w:val="both"/>
        <w:rPr>
          <w:sz w:val="24"/>
          <w:szCs w:val="24"/>
        </w:rPr>
      </w:pPr>
    </w:p>
    <w:p w14:paraId="61A78EBD" w14:textId="77777777" w:rsidR="00ED2A8F" w:rsidRDefault="00ED2A8F" w:rsidP="00295190">
      <w:pPr>
        <w:widowControl/>
        <w:overflowPunct/>
        <w:autoSpaceDE/>
        <w:autoSpaceDN/>
        <w:adjustRightInd/>
        <w:spacing w:line="240" w:lineRule="exact"/>
        <w:jc w:val="both"/>
        <w:rPr>
          <w:sz w:val="24"/>
          <w:szCs w:val="24"/>
        </w:rPr>
      </w:pPr>
      <w:r>
        <w:rPr>
          <w:sz w:val="24"/>
          <w:szCs w:val="24"/>
        </w:rPr>
        <w:t xml:space="preserve">Take a deep breath and exhale it </w:t>
      </w:r>
      <w:r>
        <w:rPr>
          <w:i/>
          <w:iCs/>
          <w:sz w:val="24"/>
          <w:szCs w:val="24"/>
        </w:rPr>
        <w:t>through the mouth</w:t>
      </w:r>
      <w:r>
        <w:rPr>
          <w:sz w:val="24"/>
          <w:szCs w:val="24"/>
        </w:rPr>
        <w:t xml:space="preserve">. </w:t>
      </w:r>
    </w:p>
    <w:p w14:paraId="0DE5F900" w14:textId="4A1E54BE" w:rsidR="0022329C" w:rsidRDefault="00ED2A8F" w:rsidP="00295190">
      <w:pPr>
        <w:widowControl/>
        <w:overflowPunct/>
        <w:autoSpaceDE/>
        <w:autoSpaceDN/>
        <w:adjustRightInd/>
        <w:spacing w:line="240" w:lineRule="exact"/>
        <w:jc w:val="both"/>
        <w:rPr>
          <w:sz w:val="24"/>
          <w:szCs w:val="24"/>
        </w:rPr>
      </w:pPr>
      <w:r>
        <w:rPr>
          <w:sz w:val="24"/>
          <w:szCs w:val="24"/>
        </w:rPr>
        <w:t xml:space="preserve">Repeat this </w:t>
      </w:r>
      <w:r w:rsidRPr="00ED2A8F">
        <w:rPr>
          <w:i/>
          <w:iCs/>
          <w:sz w:val="24"/>
          <w:szCs w:val="24"/>
        </w:rPr>
        <w:t>three times</w:t>
      </w:r>
      <w:r>
        <w:rPr>
          <w:sz w:val="24"/>
          <w:szCs w:val="24"/>
        </w:rPr>
        <w:t>.</w:t>
      </w:r>
    </w:p>
    <w:p w14:paraId="08A5D01F" w14:textId="7CB800E6" w:rsidR="00ED2A8F" w:rsidRDefault="00ED2A8F" w:rsidP="00295190">
      <w:pPr>
        <w:widowControl/>
        <w:overflowPunct/>
        <w:autoSpaceDE/>
        <w:autoSpaceDN/>
        <w:adjustRightInd/>
        <w:spacing w:line="240" w:lineRule="exact"/>
        <w:jc w:val="both"/>
        <w:rPr>
          <w:sz w:val="24"/>
          <w:szCs w:val="24"/>
        </w:rPr>
      </w:pPr>
      <w:r>
        <w:rPr>
          <w:sz w:val="24"/>
          <w:szCs w:val="24"/>
        </w:rPr>
        <w:t xml:space="preserve">Then breathe quietly and normally, without forcing your breathing. </w:t>
      </w:r>
    </w:p>
    <w:p w14:paraId="3A07657A" w14:textId="48CCBEC7" w:rsidR="00ED2A8F" w:rsidRDefault="00ED2A8F" w:rsidP="00295190">
      <w:pPr>
        <w:widowControl/>
        <w:overflowPunct/>
        <w:autoSpaceDE/>
        <w:autoSpaceDN/>
        <w:adjustRightInd/>
        <w:spacing w:line="240" w:lineRule="exact"/>
        <w:jc w:val="both"/>
        <w:rPr>
          <w:sz w:val="24"/>
          <w:szCs w:val="24"/>
        </w:rPr>
      </w:pPr>
    </w:p>
    <w:p w14:paraId="5BEFCF0A" w14:textId="2A32C9D2" w:rsidR="00ED2A8F" w:rsidRDefault="00ED2A8F" w:rsidP="00295190">
      <w:pPr>
        <w:widowControl/>
        <w:overflowPunct/>
        <w:autoSpaceDE/>
        <w:autoSpaceDN/>
        <w:adjustRightInd/>
        <w:spacing w:line="240" w:lineRule="exact"/>
        <w:jc w:val="both"/>
        <w:rPr>
          <w:sz w:val="24"/>
          <w:szCs w:val="24"/>
        </w:rPr>
      </w:pPr>
      <w:r>
        <w:rPr>
          <w:sz w:val="24"/>
          <w:szCs w:val="24"/>
        </w:rPr>
        <w:t xml:space="preserve">Now visualise a SOURCE of </w:t>
      </w:r>
      <w:r>
        <w:rPr>
          <w:i/>
          <w:iCs/>
          <w:sz w:val="24"/>
          <w:szCs w:val="24"/>
        </w:rPr>
        <w:t>white</w:t>
      </w:r>
      <w:r>
        <w:rPr>
          <w:sz w:val="24"/>
          <w:szCs w:val="24"/>
        </w:rPr>
        <w:t xml:space="preserve"> LIGHT above your head that comes from the CREATOR. Ask H</w:t>
      </w:r>
      <w:r w:rsidR="00460439">
        <w:rPr>
          <w:sz w:val="24"/>
          <w:szCs w:val="24"/>
        </w:rPr>
        <w:t>IM</w:t>
      </w:r>
      <w:r>
        <w:rPr>
          <w:sz w:val="24"/>
          <w:szCs w:val="24"/>
        </w:rPr>
        <w:t xml:space="preserve"> mentally </w:t>
      </w:r>
      <w:r>
        <w:rPr>
          <w:i/>
          <w:iCs/>
          <w:sz w:val="24"/>
          <w:szCs w:val="24"/>
        </w:rPr>
        <w:t>for HIS PROTECTION</w:t>
      </w:r>
      <w:r>
        <w:rPr>
          <w:sz w:val="24"/>
          <w:szCs w:val="24"/>
        </w:rPr>
        <w:t xml:space="preserve"> for the subsequent meditation. </w:t>
      </w:r>
    </w:p>
    <w:p w14:paraId="3ECCD6EE" w14:textId="072EAD32" w:rsidR="00ED2A8F" w:rsidRDefault="00ED2A8F" w:rsidP="00295190">
      <w:pPr>
        <w:widowControl/>
        <w:overflowPunct/>
        <w:autoSpaceDE/>
        <w:autoSpaceDN/>
        <w:adjustRightInd/>
        <w:spacing w:line="240" w:lineRule="exact"/>
        <w:jc w:val="both"/>
        <w:rPr>
          <w:sz w:val="24"/>
          <w:szCs w:val="24"/>
        </w:rPr>
      </w:pPr>
    </w:p>
    <w:p w14:paraId="24B7192E" w14:textId="77777777" w:rsidR="00543E91" w:rsidRDefault="00543E91" w:rsidP="00295190">
      <w:pPr>
        <w:widowControl/>
        <w:overflowPunct/>
        <w:autoSpaceDE/>
        <w:autoSpaceDN/>
        <w:adjustRightInd/>
        <w:spacing w:line="240" w:lineRule="exact"/>
        <w:jc w:val="both"/>
        <w:rPr>
          <w:sz w:val="24"/>
          <w:szCs w:val="24"/>
        </w:rPr>
      </w:pPr>
    </w:p>
    <w:p w14:paraId="71BFC0BE" w14:textId="4C08B6E4" w:rsidR="00ED2A8F" w:rsidRDefault="00ED2A8F" w:rsidP="00295190">
      <w:pPr>
        <w:widowControl/>
        <w:numPr>
          <w:ilvl w:val="0"/>
          <w:numId w:val="1"/>
        </w:numPr>
        <w:tabs>
          <w:tab w:val="num" w:pos="426"/>
        </w:tabs>
        <w:overflowPunct/>
        <w:autoSpaceDE/>
        <w:autoSpaceDN/>
        <w:adjustRightInd/>
        <w:spacing w:after="120" w:line="240" w:lineRule="exact"/>
        <w:ind w:left="426" w:hanging="426"/>
        <w:jc w:val="both"/>
        <w:rPr>
          <w:sz w:val="24"/>
          <w:szCs w:val="24"/>
        </w:rPr>
      </w:pPr>
      <w:r>
        <w:rPr>
          <w:sz w:val="24"/>
          <w:szCs w:val="24"/>
        </w:rPr>
        <w:t xml:space="preserve">Whilst you </w:t>
      </w:r>
      <w:r>
        <w:rPr>
          <w:i/>
          <w:iCs/>
          <w:sz w:val="24"/>
          <w:szCs w:val="24"/>
        </w:rPr>
        <w:t>breathe in</w:t>
      </w:r>
      <w:r>
        <w:rPr>
          <w:sz w:val="24"/>
          <w:szCs w:val="24"/>
        </w:rPr>
        <w:t>, draw this LIGHT from the SOURCE down to your head.</w:t>
      </w:r>
    </w:p>
    <w:p w14:paraId="78E8EAEA" w14:textId="15D3A575" w:rsidR="00ED2A8F" w:rsidRDefault="00ED2A8F" w:rsidP="00295190">
      <w:pPr>
        <w:widowControl/>
        <w:numPr>
          <w:ilvl w:val="0"/>
          <w:numId w:val="1"/>
        </w:numPr>
        <w:tabs>
          <w:tab w:val="num" w:pos="426"/>
        </w:tabs>
        <w:overflowPunct/>
        <w:autoSpaceDE/>
        <w:autoSpaceDN/>
        <w:adjustRightInd/>
        <w:spacing w:after="120" w:line="240" w:lineRule="exact"/>
        <w:ind w:left="426" w:hanging="426"/>
        <w:jc w:val="both"/>
        <w:rPr>
          <w:sz w:val="24"/>
          <w:szCs w:val="24"/>
        </w:rPr>
      </w:pPr>
      <w:r>
        <w:rPr>
          <w:sz w:val="24"/>
          <w:szCs w:val="24"/>
        </w:rPr>
        <w:t xml:space="preserve">Whilst you </w:t>
      </w:r>
      <w:r>
        <w:rPr>
          <w:i/>
          <w:iCs/>
          <w:sz w:val="24"/>
          <w:szCs w:val="24"/>
        </w:rPr>
        <w:t>breathe out</w:t>
      </w:r>
      <w:r>
        <w:rPr>
          <w:sz w:val="24"/>
          <w:szCs w:val="24"/>
        </w:rPr>
        <w:t xml:space="preserve">, </w:t>
      </w:r>
      <w:r w:rsidR="0080089D">
        <w:rPr>
          <w:sz w:val="24"/>
          <w:szCs w:val="24"/>
        </w:rPr>
        <w:t>direct this LIGHT down the front of your body, under your feet and up your back and back to the SOURCE.</w:t>
      </w:r>
    </w:p>
    <w:p w14:paraId="6FDF3702" w14:textId="77777777" w:rsidR="0080089D" w:rsidRPr="0080089D" w:rsidRDefault="0080089D" w:rsidP="00460439">
      <w:pPr>
        <w:pStyle w:val="Listenabsatz"/>
        <w:rPr>
          <w:sz w:val="24"/>
          <w:szCs w:val="24"/>
        </w:rPr>
      </w:pPr>
    </w:p>
    <w:p w14:paraId="63B18056" w14:textId="77777777" w:rsidR="0080089D" w:rsidRDefault="0080089D" w:rsidP="00295190">
      <w:pPr>
        <w:widowControl/>
        <w:numPr>
          <w:ilvl w:val="0"/>
          <w:numId w:val="1"/>
        </w:numPr>
        <w:tabs>
          <w:tab w:val="num" w:pos="426"/>
        </w:tabs>
        <w:overflowPunct/>
        <w:autoSpaceDE/>
        <w:autoSpaceDN/>
        <w:adjustRightInd/>
        <w:spacing w:after="120" w:line="240" w:lineRule="exact"/>
        <w:ind w:left="426" w:hanging="426"/>
        <w:jc w:val="both"/>
        <w:rPr>
          <w:sz w:val="24"/>
          <w:szCs w:val="24"/>
        </w:rPr>
      </w:pPr>
      <w:r>
        <w:rPr>
          <w:sz w:val="24"/>
          <w:szCs w:val="24"/>
        </w:rPr>
        <w:t xml:space="preserve">Whilst you </w:t>
      </w:r>
      <w:r>
        <w:rPr>
          <w:i/>
          <w:iCs/>
          <w:sz w:val="24"/>
          <w:szCs w:val="24"/>
        </w:rPr>
        <w:t>breathe in</w:t>
      </w:r>
      <w:r>
        <w:rPr>
          <w:sz w:val="24"/>
          <w:szCs w:val="24"/>
        </w:rPr>
        <w:t xml:space="preserve">, draw the white LIGHT once again down to your head. </w:t>
      </w:r>
    </w:p>
    <w:p w14:paraId="1C4F915F" w14:textId="77777777" w:rsidR="0080089D" w:rsidRDefault="0080089D" w:rsidP="00295190">
      <w:pPr>
        <w:widowControl/>
        <w:numPr>
          <w:ilvl w:val="0"/>
          <w:numId w:val="1"/>
        </w:numPr>
        <w:tabs>
          <w:tab w:val="num" w:pos="426"/>
        </w:tabs>
        <w:overflowPunct/>
        <w:autoSpaceDE/>
        <w:autoSpaceDN/>
        <w:adjustRightInd/>
        <w:spacing w:after="120" w:line="240" w:lineRule="exact"/>
        <w:ind w:left="426" w:hanging="426"/>
        <w:jc w:val="both"/>
        <w:rPr>
          <w:sz w:val="24"/>
          <w:szCs w:val="24"/>
        </w:rPr>
      </w:pPr>
      <w:r>
        <w:rPr>
          <w:sz w:val="24"/>
          <w:szCs w:val="24"/>
        </w:rPr>
        <w:t xml:space="preserve">Whilst you </w:t>
      </w:r>
      <w:r>
        <w:rPr>
          <w:i/>
          <w:iCs/>
          <w:sz w:val="24"/>
          <w:szCs w:val="24"/>
        </w:rPr>
        <w:t>breathe out</w:t>
      </w:r>
      <w:r>
        <w:rPr>
          <w:sz w:val="24"/>
          <w:szCs w:val="24"/>
        </w:rPr>
        <w:t>, direct the LIGHT down over one side of your body, again under your feet and back up the other side back to the SOURCE.</w:t>
      </w:r>
    </w:p>
    <w:p w14:paraId="737F25EF" w14:textId="21832DDE" w:rsidR="0080089D" w:rsidRDefault="0080089D" w:rsidP="00295190">
      <w:pPr>
        <w:widowControl/>
        <w:overflowPunct/>
        <w:autoSpaceDE/>
        <w:autoSpaceDN/>
        <w:adjustRightInd/>
        <w:spacing w:line="240" w:lineRule="exact"/>
        <w:jc w:val="both"/>
      </w:pPr>
      <w:r>
        <w:rPr>
          <w:sz w:val="24"/>
          <w:szCs w:val="24"/>
        </w:rPr>
        <w:t xml:space="preserve">Continue to breathe </w:t>
      </w:r>
      <w:r w:rsidRPr="0080089D">
        <w:rPr>
          <w:i/>
          <w:iCs/>
          <w:sz w:val="24"/>
          <w:szCs w:val="24"/>
        </w:rPr>
        <w:t>quietly</w:t>
      </w:r>
      <w:r w:rsidRPr="0080089D">
        <w:rPr>
          <w:sz w:val="24"/>
          <w:szCs w:val="24"/>
        </w:rPr>
        <w:t xml:space="preserve"> </w:t>
      </w:r>
      <w:r>
        <w:rPr>
          <w:sz w:val="24"/>
          <w:szCs w:val="24"/>
        </w:rPr>
        <w:t xml:space="preserve">and visualise how </w:t>
      </w:r>
      <w:r w:rsidR="00460439">
        <w:rPr>
          <w:sz w:val="24"/>
          <w:szCs w:val="24"/>
        </w:rPr>
        <w:t>a</w:t>
      </w:r>
      <w:r>
        <w:rPr>
          <w:sz w:val="24"/>
          <w:szCs w:val="24"/>
        </w:rPr>
        <w:t xml:space="preserve"> white ENVELOP of LIGHT spreads itself around your whole body. All gaps and seams of the thus created ENVELOP of LIGHT are completely </w:t>
      </w:r>
      <w:r>
        <w:rPr>
          <w:sz w:val="24"/>
          <w:szCs w:val="24"/>
        </w:rPr>
        <w:lastRenderedPageBreak/>
        <w:t xml:space="preserve">closed. You are now </w:t>
      </w:r>
      <w:r>
        <w:rPr>
          <w:i/>
          <w:iCs/>
          <w:sz w:val="24"/>
          <w:szCs w:val="24"/>
        </w:rPr>
        <w:t>inside</w:t>
      </w:r>
      <w:r>
        <w:rPr>
          <w:sz w:val="24"/>
          <w:szCs w:val="24"/>
        </w:rPr>
        <w:t xml:space="preserve"> a SHELL of a blinding white LIGHT that will protect you </w:t>
      </w:r>
      <w:r w:rsidR="00E033B5">
        <w:rPr>
          <w:sz w:val="24"/>
          <w:szCs w:val="24"/>
        </w:rPr>
        <w:t xml:space="preserve">from all negative VIBRATIONS. </w:t>
      </w:r>
      <w:r w:rsidR="00E033B5">
        <w:t xml:space="preserve">(This is excellently suitable to build up your daily PROTECTION from negative </w:t>
      </w:r>
      <w:r w:rsidR="00E033B5">
        <w:rPr>
          <w:i/>
          <w:iCs/>
        </w:rPr>
        <w:t>spiritual</w:t>
      </w:r>
      <w:r w:rsidR="00E033B5">
        <w:t xml:space="preserve"> INFLUENCES and this should happen in conjunction with a mental </w:t>
      </w:r>
      <w:r w:rsidR="00E033B5">
        <w:rPr>
          <w:i/>
          <w:iCs/>
        </w:rPr>
        <w:t>plea for PROTECTION</w:t>
      </w:r>
      <w:r w:rsidR="00E033B5">
        <w:t>)</w:t>
      </w:r>
    </w:p>
    <w:p w14:paraId="6C99C5B0" w14:textId="6241E30D" w:rsidR="00E033B5" w:rsidRPr="00E033B5" w:rsidRDefault="00E033B5" w:rsidP="00295190">
      <w:pPr>
        <w:widowControl/>
        <w:overflowPunct/>
        <w:autoSpaceDE/>
        <w:autoSpaceDN/>
        <w:adjustRightInd/>
        <w:spacing w:line="240" w:lineRule="exact"/>
        <w:jc w:val="both"/>
        <w:rPr>
          <w:sz w:val="24"/>
          <w:szCs w:val="24"/>
        </w:rPr>
      </w:pPr>
    </w:p>
    <w:p w14:paraId="6F7F4BC0" w14:textId="77777777" w:rsidR="00E033B5" w:rsidRDefault="00E033B5" w:rsidP="00295190">
      <w:pPr>
        <w:widowControl/>
        <w:overflowPunct/>
        <w:autoSpaceDE/>
        <w:autoSpaceDN/>
        <w:adjustRightInd/>
        <w:spacing w:line="240" w:lineRule="exact"/>
        <w:jc w:val="both"/>
        <w:rPr>
          <w:sz w:val="24"/>
          <w:szCs w:val="24"/>
        </w:rPr>
      </w:pPr>
      <w:r w:rsidRPr="00E033B5">
        <w:rPr>
          <w:sz w:val="24"/>
          <w:szCs w:val="24"/>
        </w:rPr>
        <w:t>Continue</w:t>
      </w:r>
      <w:r>
        <w:rPr>
          <w:sz w:val="24"/>
          <w:szCs w:val="24"/>
        </w:rPr>
        <w:t xml:space="preserve"> with breathing quietly and visualise how a </w:t>
      </w:r>
      <w:r>
        <w:rPr>
          <w:i/>
          <w:iCs/>
          <w:sz w:val="24"/>
          <w:szCs w:val="24"/>
        </w:rPr>
        <w:t>golden</w:t>
      </w:r>
      <w:r>
        <w:rPr>
          <w:sz w:val="24"/>
          <w:szCs w:val="24"/>
        </w:rPr>
        <w:t xml:space="preserve"> BEAM of LIGHT emanates from the SOURCE of the white LIGHT, and like a laser beam, penetrates the protective SHELL to hit your CROWN CHAKRA. </w:t>
      </w:r>
    </w:p>
    <w:p w14:paraId="244674E9" w14:textId="56B7D9E8" w:rsidR="00E033B5" w:rsidRDefault="00E033B5" w:rsidP="00A7329A">
      <w:pPr>
        <w:widowControl/>
        <w:overflowPunct/>
        <w:autoSpaceDE/>
        <w:autoSpaceDN/>
        <w:adjustRightInd/>
        <w:spacing w:line="240" w:lineRule="exact"/>
        <w:jc w:val="both"/>
        <w:rPr>
          <w:sz w:val="24"/>
          <w:szCs w:val="24"/>
        </w:rPr>
      </w:pPr>
    </w:p>
    <w:p w14:paraId="662F8148" w14:textId="77777777" w:rsidR="00A7329A" w:rsidRDefault="00A7329A" w:rsidP="00A7329A">
      <w:pPr>
        <w:widowControl/>
        <w:overflowPunct/>
        <w:autoSpaceDE/>
        <w:autoSpaceDN/>
        <w:adjustRightInd/>
        <w:spacing w:line="240" w:lineRule="exact"/>
        <w:jc w:val="both"/>
        <w:rPr>
          <w:sz w:val="24"/>
          <w:szCs w:val="24"/>
        </w:rPr>
      </w:pPr>
    </w:p>
    <w:p w14:paraId="14B05C24" w14:textId="5D398971" w:rsidR="00E033B5" w:rsidRDefault="00D05DC8" w:rsidP="00295190">
      <w:pPr>
        <w:widowControl/>
        <w:numPr>
          <w:ilvl w:val="0"/>
          <w:numId w:val="2"/>
        </w:numPr>
        <w:tabs>
          <w:tab w:val="num" w:pos="426"/>
        </w:tabs>
        <w:overflowPunct/>
        <w:autoSpaceDE/>
        <w:autoSpaceDN/>
        <w:adjustRightInd/>
        <w:spacing w:after="120" w:line="240" w:lineRule="exact"/>
        <w:ind w:left="425" w:hanging="425"/>
        <w:jc w:val="both"/>
        <w:rPr>
          <w:sz w:val="24"/>
          <w:szCs w:val="24"/>
        </w:rPr>
      </w:pPr>
      <w:r>
        <w:rPr>
          <w:sz w:val="24"/>
          <w:szCs w:val="24"/>
        </w:rPr>
        <w:t xml:space="preserve">Whilst you </w:t>
      </w:r>
      <w:r>
        <w:rPr>
          <w:i/>
          <w:iCs/>
          <w:sz w:val="24"/>
          <w:szCs w:val="24"/>
        </w:rPr>
        <w:t>breathe in</w:t>
      </w:r>
      <w:r>
        <w:rPr>
          <w:sz w:val="24"/>
          <w:szCs w:val="24"/>
        </w:rPr>
        <w:t>, draw even more golden LIGHT down to your head</w:t>
      </w:r>
    </w:p>
    <w:p w14:paraId="0E4750D1" w14:textId="4FCB3A12" w:rsidR="00C8441D" w:rsidRDefault="00C8441D" w:rsidP="00295190">
      <w:pPr>
        <w:widowControl/>
        <w:numPr>
          <w:ilvl w:val="0"/>
          <w:numId w:val="2"/>
        </w:numPr>
        <w:tabs>
          <w:tab w:val="num" w:pos="426"/>
        </w:tabs>
        <w:overflowPunct/>
        <w:autoSpaceDE/>
        <w:autoSpaceDN/>
        <w:adjustRightInd/>
        <w:spacing w:after="120" w:line="240" w:lineRule="exact"/>
        <w:ind w:left="425" w:hanging="425"/>
        <w:jc w:val="both"/>
        <w:rPr>
          <w:sz w:val="24"/>
          <w:szCs w:val="24"/>
        </w:rPr>
      </w:pPr>
      <w:r>
        <w:rPr>
          <w:sz w:val="24"/>
          <w:szCs w:val="24"/>
        </w:rPr>
        <w:t xml:space="preserve">Whilst you </w:t>
      </w:r>
      <w:r>
        <w:rPr>
          <w:i/>
          <w:iCs/>
          <w:sz w:val="24"/>
          <w:szCs w:val="24"/>
        </w:rPr>
        <w:t>breathe out</w:t>
      </w:r>
      <w:r>
        <w:rPr>
          <w:sz w:val="24"/>
          <w:szCs w:val="24"/>
        </w:rPr>
        <w:t xml:space="preserve">, the golden LIGHT penetrates through your CROWN CHAKRA into your head and begins to fill it. </w:t>
      </w:r>
    </w:p>
    <w:p w14:paraId="427FB768" w14:textId="6D091CB6" w:rsidR="00C8441D" w:rsidRDefault="00C8441D" w:rsidP="00295190">
      <w:pPr>
        <w:widowControl/>
        <w:numPr>
          <w:ilvl w:val="0"/>
          <w:numId w:val="2"/>
        </w:numPr>
        <w:tabs>
          <w:tab w:val="num" w:pos="426"/>
        </w:tabs>
        <w:overflowPunct/>
        <w:autoSpaceDE/>
        <w:autoSpaceDN/>
        <w:adjustRightInd/>
        <w:spacing w:after="120" w:line="240" w:lineRule="exact"/>
        <w:ind w:left="425" w:hanging="425"/>
        <w:jc w:val="both"/>
        <w:rPr>
          <w:sz w:val="24"/>
          <w:szCs w:val="24"/>
        </w:rPr>
      </w:pPr>
      <w:r>
        <w:rPr>
          <w:sz w:val="24"/>
          <w:szCs w:val="24"/>
        </w:rPr>
        <w:t xml:space="preserve">Whilst you </w:t>
      </w:r>
      <w:r>
        <w:rPr>
          <w:i/>
          <w:iCs/>
          <w:sz w:val="24"/>
          <w:szCs w:val="24"/>
        </w:rPr>
        <w:t>breathe in</w:t>
      </w:r>
      <w:r>
        <w:rPr>
          <w:sz w:val="24"/>
          <w:szCs w:val="24"/>
        </w:rPr>
        <w:t>, continue with drawing golden LIGHT to your CROWN CHAKRA.</w:t>
      </w:r>
    </w:p>
    <w:p w14:paraId="119F70F9" w14:textId="7E8EDCC0" w:rsidR="00C8441D" w:rsidRDefault="00C8441D" w:rsidP="00295190">
      <w:pPr>
        <w:widowControl/>
        <w:numPr>
          <w:ilvl w:val="0"/>
          <w:numId w:val="2"/>
        </w:numPr>
        <w:tabs>
          <w:tab w:val="num" w:pos="426"/>
        </w:tabs>
        <w:overflowPunct/>
        <w:autoSpaceDE/>
        <w:autoSpaceDN/>
        <w:adjustRightInd/>
        <w:spacing w:after="120" w:line="240" w:lineRule="exact"/>
        <w:ind w:left="425" w:hanging="425"/>
        <w:jc w:val="both"/>
        <w:rPr>
          <w:sz w:val="24"/>
          <w:szCs w:val="24"/>
        </w:rPr>
      </w:pPr>
      <w:r>
        <w:rPr>
          <w:sz w:val="24"/>
          <w:szCs w:val="24"/>
        </w:rPr>
        <w:t xml:space="preserve">Whilst you </w:t>
      </w:r>
      <w:r>
        <w:rPr>
          <w:i/>
          <w:iCs/>
          <w:sz w:val="24"/>
          <w:szCs w:val="24"/>
        </w:rPr>
        <w:t>breathe out</w:t>
      </w:r>
      <w:r>
        <w:rPr>
          <w:sz w:val="24"/>
          <w:szCs w:val="24"/>
        </w:rPr>
        <w:t>, you</w:t>
      </w:r>
      <w:r w:rsidR="00DC6900">
        <w:rPr>
          <w:sz w:val="24"/>
          <w:szCs w:val="24"/>
        </w:rPr>
        <w:t>r</w:t>
      </w:r>
      <w:r>
        <w:rPr>
          <w:sz w:val="24"/>
          <w:szCs w:val="24"/>
        </w:rPr>
        <w:t xml:space="preserve"> head will fill with more and more of this LIGHT. </w:t>
      </w:r>
    </w:p>
    <w:p w14:paraId="65CB920F" w14:textId="77777777" w:rsidR="00295190" w:rsidRDefault="00295190" w:rsidP="00295190">
      <w:pPr>
        <w:pStyle w:val="Textkrper"/>
        <w:spacing w:line="240" w:lineRule="exact"/>
        <w:rPr>
          <w:szCs w:val="24"/>
        </w:rPr>
      </w:pPr>
    </w:p>
    <w:p w14:paraId="573F2DA2" w14:textId="77777777" w:rsidR="00295190" w:rsidRDefault="00295190" w:rsidP="00295190">
      <w:pPr>
        <w:pStyle w:val="Textkrper"/>
        <w:spacing w:line="240" w:lineRule="exact"/>
        <w:rPr>
          <w:szCs w:val="24"/>
        </w:rPr>
      </w:pPr>
    </w:p>
    <w:p w14:paraId="06BA008F" w14:textId="4DAF4036" w:rsidR="00C8441D" w:rsidRPr="00C8441D" w:rsidRDefault="00C8441D" w:rsidP="00295190">
      <w:pPr>
        <w:pStyle w:val="Textkrper"/>
        <w:spacing w:line="240" w:lineRule="exact"/>
        <w:rPr>
          <w:szCs w:val="24"/>
        </w:rPr>
      </w:pPr>
      <w:r w:rsidRPr="00295190">
        <w:rPr>
          <w:szCs w:val="24"/>
          <w:lang w:val="en-US"/>
        </w:rPr>
        <w:t xml:space="preserve">Continue with breathing </w:t>
      </w:r>
      <w:r w:rsidRPr="00295190">
        <w:rPr>
          <w:i/>
          <w:iCs/>
          <w:szCs w:val="24"/>
          <w:lang w:val="en-US"/>
        </w:rPr>
        <w:t>quietly</w:t>
      </w:r>
      <w:r w:rsidRPr="00295190">
        <w:rPr>
          <w:szCs w:val="24"/>
          <w:lang w:val="en-US"/>
        </w:rPr>
        <w:t xml:space="preserve"> until your neck is also filled with golden LIGHT. </w:t>
      </w:r>
      <w:proofErr w:type="spellStart"/>
      <w:r>
        <w:rPr>
          <w:szCs w:val="24"/>
        </w:rPr>
        <w:t>You</w:t>
      </w:r>
      <w:proofErr w:type="spellEnd"/>
      <w:r>
        <w:rPr>
          <w:szCs w:val="24"/>
        </w:rPr>
        <w:t xml:space="preserve"> </w:t>
      </w:r>
      <w:proofErr w:type="spellStart"/>
      <w:r>
        <w:rPr>
          <w:szCs w:val="24"/>
        </w:rPr>
        <w:t>can</w:t>
      </w:r>
      <w:proofErr w:type="spellEnd"/>
      <w:r>
        <w:rPr>
          <w:szCs w:val="24"/>
        </w:rPr>
        <w:t xml:space="preserve"> </w:t>
      </w:r>
      <w:proofErr w:type="spellStart"/>
      <w:r>
        <w:rPr>
          <w:szCs w:val="24"/>
        </w:rPr>
        <w:t>then</w:t>
      </w:r>
      <w:proofErr w:type="spellEnd"/>
      <w:r>
        <w:rPr>
          <w:szCs w:val="24"/>
        </w:rPr>
        <w:t xml:space="preserve"> </w:t>
      </w:r>
      <w:proofErr w:type="spellStart"/>
      <w:r>
        <w:rPr>
          <w:szCs w:val="24"/>
        </w:rPr>
        <w:t>fill</w:t>
      </w:r>
      <w:proofErr w:type="spellEnd"/>
      <w:r>
        <w:rPr>
          <w:szCs w:val="24"/>
        </w:rPr>
        <w:t xml:space="preserve"> your upper torso, your arms, your stomach and your legs and feet</w:t>
      </w:r>
      <w:r w:rsidR="00B73C56">
        <w:rPr>
          <w:szCs w:val="24"/>
        </w:rPr>
        <w:t xml:space="preserve"> until the surplus of the gold coloured LIGHT strikes the ground via the </w:t>
      </w:r>
      <w:r w:rsidR="005F64F2">
        <w:rPr>
          <w:szCs w:val="24"/>
        </w:rPr>
        <w:t>ROOT</w:t>
      </w:r>
      <w:r w:rsidR="00B73C56">
        <w:rPr>
          <w:szCs w:val="24"/>
        </w:rPr>
        <w:t xml:space="preserve"> CHAKRA</w:t>
      </w:r>
      <w:r w:rsidR="00DC6900">
        <w:rPr>
          <w:szCs w:val="24"/>
        </w:rPr>
        <w:t>S</w:t>
      </w:r>
      <w:r w:rsidR="00B73C56">
        <w:rPr>
          <w:szCs w:val="24"/>
        </w:rPr>
        <w:t xml:space="preserve">. </w:t>
      </w:r>
    </w:p>
    <w:p w14:paraId="50BBE71F" w14:textId="45A9EB08" w:rsidR="00C14574" w:rsidRPr="00DC6900" w:rsidRDefault="00C14574" w:rsidP="00295190">
      <w:pPr>
        <w:pStyle w:val="Textkrper"/>
        <w:spacing w:line="240" w:lineRule="exact"/>
        <w:rPr>
          <w:szCs w:val="24"/>
        </w:rPr>
      </w:pPr>
      <w:r w:rsidRPr="00DC6900">
        <w:rPr>
          <w:szCs w:val="24"/>
        </w:rPr>
        <w:t xml:space="preserve"> </w:t>
      </w:r>
    </w:p>
    <w:p w14:paraId="5B7F7ACB" w14:textId="77777777" w:rsidR="00DC6900" w:rsidRDefault="00DC6900" w:rsidP="00295190">
      <w:pPr>
        <w:pStyle w:val="Textkrper"/>
        <w:spacing w:line="240" w:lineRule="exact"/>
        <w:rPr>
          <w:szCs w:val="24"/>
        </w:rPr>
      </w:pPr>
      <w:r w:rsidRPr="00DC6900">
        <w:rPr>
          <w:szCs w:val="24"/>
        </w:rPr>
        <w:t>Continue</w:t>
      </w:r>
      <w:r>
        <w:rPr>
          <w:szCs w:val="24"/>
        </w:rPr>
        <w:t xml:space="preserve"> with </w:t>
      </w:r>
      <w:r>
        <w:rPr>
          <w:i/>
          <w:iCs/>
          <w:szCs w:val="24"/>
        </w:rPr>
        <w:t>quietly</w:t>
      </w:r>
      <w:r>
        <w:rPr>
          <w:szCs w:val="24"/>
        </w:rPr>
        <w:t xml:space="preserve"> breathing and </w:t>
      </w:r>
      <w:r>
        <w:rPr>
          <w:i/>
          <w:iCs/>
          <w:szCs w:val="24"/>
        </w:rPr>
        <w:t>maintain</w:t>
      </w:r>
      <w:r>
        <w:rPr>
          <w:szCs w:val="24"/>
        </w:rPr>
        <w:t xml:space="preserve"> the FLOW of ENERGY.</w:t>
      </w:r>
    </w:p>
    <w:p w14:paraId="63F6D37D" w14:textId="77777777" w:rsidR="00DC6900" w:rsidRDefault="00DC6900" w:rsidP="00DC6900">
      <w:pPr>
        <w:jc w:val="both"/>
        <w:rPr>
          <w:sz w:val="24"/>
          <w:szCs w:val="24"/>
        </w:rPr>
      </w:pPr>
    </w:p>
    <w:p w14:paraId="36F16778" w14:textId="1837CC52" w:rsidR="00F54394" w:rsidRDefault="00DC6900" w:rsidP="00295190">
      <w:pPr>
        <w:pStyle w:val="Textkrper"/>
        <w:spacing w:line="240" w:lineRule="exact"/>
      </w:pPr>
      <w:r>
        <w:rPr>
          <w:szCs w:val="24"/>
        </w:rPr>
        <w:t xml:space="preserve">Whilst your body fills with golden LIGHT, the CHRIST LIGHT begins to react in your spiritual HEART </w:t>
      </w:r>
      <w:r w:rsidR="00460439">
        <w:rPr>
          <w:szCs w:val="24"/>
        </w:rPr>
        <w:t>which</w:t>
      </w:r>
      <w:r>
        <w:rPr>
          <w:szCs w:val="24"/>
        </w:rPr>
        <w:t xml:space="preserve"> is located in the middle of your chest. The CHRIST LIGHT </w:t>
      </w:r>
      <w:r w:rsidR="0037645A">
        <w:rPr>
          <w:szCs w:val="24"/>
        </w:rPr>
        <w:t>will</w:t>
      </w:r>
      <w:r>
        <w:rPr>
          <w:szCs w:val="24"/>
        </w:rPr>
        <w:t xml:space="preserve"> </w:t>
      </w:r>
      <w:proofErr w:type="spellStart"/>
      <w:proofErr w:type="gramStart"/>
      <w:r>
        <w:rPr>
          <w:szCs w:val="24"/>
        </w:rPr>
        <w:t>grown</w:t>
      </w:r>
      <w:proofErr w:type="spellEnd"/>
      <w:proofErr w:type="gramEnd"/>
      <w:r>
        <w:rPr>
          <w:szCs w:val="24"/>
        </w:rPr>
        <w:t xml:space="preserve"> and it increases in size with every additional inflow of the gold coloured LIGHT.</w:t>
      </w:r>
      <w:r w:rsidRPr="00DC6900">
        <w:rPr>
          <w:szCs w:val="24"/>
        </w:rPr>
        <w:t xml:space="preserve"> </w:t>
      </w:r>
      <w:r>
        <w:rPr>
          <w:szCs w:val="24"/>
        </w:rPr>
        <w:t xml:space="preserve">Whilst you observe how your CHRIST LIGHT increases in size, it starts to penetrate through the limitations of your body to emanate out into the world. – </w:t>
      </w:r>
      <w:r>
        <w:t xml:space="preserve">(This emanation is what is called </w:t>
      </w:r>
      <w:r w:rsidR="000F77A4">
        <w:t>“SENDING LIGHT”, namely to send LIGHT in HI</w:t>
      </w:r>
      <w:r w:rsidR="0037645A">
        <w:t>S</w:t>
      </w:r>
      <w:r w:rsidR="000F77A4">
        <w:t xml:space="preserve"> NAME, but completely without one’s own options)</w:t>
      </w:r>
    </w:p>
    <w:p w14:paraId="0989484C" w14:textId="0D69A99E" w:rsidR="000F77A4" w:rsidRDefault="000F77A4" w:rsidP="00DC6900">
      <w:pPr>
        <w:jc w:val="both"/>
        <w:rPr>
          <w:sz w:val="24"/>
          <w:szCs w:val="24"/>
        </w:rPr>
      </w:pPr>
    </w:p>
    <w:p w14:paraId="299CC068" w14:textId="56F496AF" w:rsidR="000F77A4" w:rsidRDefault="00B07510" w:rsidP="00295190">
      <w:pPr>
        <w:pStyle w:val="Textkrper"/>
        <w:spacing w:line="240" w:lineRule="exact"/>
        <w:rPr>
          <w:szCs w:val="24"/>
        </w:rPr>
      </w:pPr>
      <w:r>
        <w:rPr>
          <w:szCs w:val="24"/>
        </w:rPr>
        <w:t xml:space="preserve">Your own individual VIBRATIONS will simultaneously </w:t>
      </w:r>
      <w:r>
        <w:rPr>
          <w:i/>
          <w:iCs/>
          <w:szCs w:val="24"/>
        </w:rPr>
        <w:t>be heightened</w:t>
      </w:r>
      <w:r>
        <w:rPr>
          <w:szCs w:val="24"/>
        </w:rPr>
        <w:t xml:space="preserve"> through the enlarged CHRIST LIGHT. It will thereby approach the divine HIERARCHY, that is to say, the distance to the MESSENGERS of LIGHT is reduced and CONTACT </w:t>
      </w:r>
      <w:r>
        <w:rPr>
          <w:i/>
          <w:iCs/>
          <w:szCs w:val="24"/>
        </w:rPr>
        <w:t xml:space="preserve">can (!) </w:t>
      </w:r>
      <w:r>
        <w:rPr>
          <w:szCs w:val="24"/>
        </w:rPr>
        <w:t xml:space="preserve">eventuate. Ask a question in your mind, for instance whether an </w:t>
      </w:r>
      <w:r>
        <w:rPr>
          <w:i/>
          <w:iCs/>
          <w:szCs w:val="24"/>
        </w:rPr>
        <w:t>authorised divine</w:t>
      </w:r>
      <w:r>
        <w:rPr>
          <w:szCs w:val="24"/>
        </w:rPr>
        <w:t xml:space="preserve"> ENTITY would like to talk to you. </w:t>
      </w:r>
    </w:p>
    <w:p w14:paraId="0045A918" w14:textId="0B74B851" w:rsidR="00B07510" w:rsidRDefault="00B07510" w:rsidP="00DC6900">
      <w:pPr>
        <w:jc w:val="both"/>
        <w:rPr>
          <w:sz w:val="24"/>
          <w:szCs w:val="24"/>
        </w:rPr>
      </w:pPr>
    </w:p>
    <w:p w14:paraId="17CFB08E" w14:textId="34DF1502" w:rsidR="00B07510" w:rsidRDefault="00B07510" w:rsidP="00295190">
      <w:pPr>
        <w:pStyle w:val="Textkrper"/>
        <w:spacing w:line="240" w:lineRule="exact"/>
        <w:rPr>
          <w:szCs w:val="24"/>
        </w:rPr>
      </w:pPr>
      <w:r>
        <w:rPr>
          <w:szCs w:val="24"/>
        </w:rPr>
        <w:t>Listen with concentration.</w:t>
      </w:r>
    </w:p>
    <w:p w14:paraId="6D35AB9D" w14:textId="3F05A796" w:rsidR="00B07510" w:rsidRDefault="00B07510" w:rsidP="00DC6900">
      <w:pPr>
        <w:jc w:val="both"/>
        <w:rPr>
          <w:sz w:val="24"/>
          <w:szCs w:val="24"/>
        </w:rPr>
      </w:pPr>
    </w:p>
    <w:p w14:paraId="56FB0194" w14:textId="5CA1EFF3" w:rsidR="00B07510" w:rsidRDefault="00B07510" w:rsidP="00295190">
      <w:pPr>
        <w:pStyle w:val="Textkrper"/>
        <w:spacing w:line="240" w:lineRule="exact"/>
        <w:rPr>
          <w:szCs w:val="24"/>
        </w:rPr>
      </w:pPr>
      <w:r>
        <w:rPr>
          <w:szCs w:val="24"/>
        </w:rPr>
        <w:t>Repeat your question a number of times.</w:t>
      </w:r>
    </w:p>
    <w:p w14:paraId="4B7F26DA" w14:textId="68025069" w:rsidR="00B07510" w:rsidRDefault="00B07510" w:rsidP="00DC6900">
      <w:pPr>
        <w:jc w:val="both"/>
        <w:rPr>
          <w:sz w:val="24"/>
          <w:szCs w:val="24"/>
        </w:rPr>
      </w:pPr>
    </w:p>
    <w:p w14:paraId="3BD3B678" w14:textId="461A04CA" w:rsidR="00B07510" w:rsidRDefault="00B07510" w:rsidP="00295190">
      <w:pPr>
        <w:pStyle w:val="Textkrper"/>
        <w:spacing w:line="240" w:lineRule="exact"/>
        <w:rPr>
          <w:szCs w:val="24"/>
        </w:rPr>
      </w:pPr>
      <w:r>
        <w:rPr>
          <w:szCs w:val="24"/>
        </w:rPr>
        <w:t>But</w:t>
      </w:r>
      <w:r w:rsidR="00460439">
        <w:rPr>
          <w:szCs w:val="24"/>
        </w:rPr>
        <w:t>:</w:t>
      </w:r>
      <w:r>
        <w:rPr>
          <w:szCs w:val="24"/>
        </w:rPr>
        <w:t xml:space="preserve"> </w:t>
      </w:r>
      <w:r w:rsidRPr="00EA5583">
        <w:rPr>
          <w:i/>
          <w:spacing w:val="40"/>
        </w:rPr>
        <w:t>Do not force anything!</w:t>
      </w:r>
    </w:p>
    <w:p w14:paraId="4CC69DE5" w14:textId="7AA42CD6" w:rsidR="00B07510" w:rsidRDefault="00B07510" w:rsidP="00DC6900">
      <w:pPr>
        <w:jc w:val="both"/>
        <w:rPr>
          <w:sz w:val="24"/>
          <w:szCs w:val="24"/>
        </w:rPr>
      </w:pPr>
    </w:p>
    <w:p w14:paraId="0758F4FF" w14:textId="6A5C9E45" w:rsidR="00B07510" w:rsidRPr="00B07510" w:rsidRDefault="00B07510" w:rsidP="00295190">
      <w:pPr>
        <w:pStyle w:val="Textkrper"/>
        <w:spacing w:line="240" w:lineRule="exact"/>
        <w:rPr>
          <w:szCs w:val="24"/>
        </w:rPr>
      </w:pPr>
      <w:r>
        <w:rPr>
          <w:szCs w:val="24"/>
        </w:rPr>
        <w:t xml:space="preserve">Do not be disappointed if you hear </w:t>
      </w:r>
      <w:r>
        <w:rPr>
          <w:i/>
          <w:iCs/>
          <w:szCs w:val="24"/>
        </w:rPr>
        <w:t>nothing</w:t>
      </w:r>
      <w:r>
        <w:rPr>
          <w:szCs w:val="24"/>
        </w:rPr>
        <w:t xml:space="preserve">. </w:t>
      </w:r>
      <w:r w:rsidR="005F64F2">
        <w:rPr>
          <w:szCs w:val="24"/>
        </w:rPr>
        <w:t xml:space="preserve">Things might be completely different during the next meditation the following day. Remember: Even a student of the highest mathematics does not turn into a master of his trade after listening to </w:t>
      </w:r>
      <w:r w:rsidR="005F64F2">
        <w:rPr>
          <w:i/>
          <w:iCs/>
          <w:szCs w:val="24"/>
        </w:rPr>
        <w:t>just one</w:t>
      </w:r>
      <w:r w:rsidR="005F64F2">
        <w:rPr>
          <w:szCs w:val="24"/>
        </w:rPr>
        <w:t xml:space="preserve"> lecture!  </w:t>
      </w:r>
    </w:p>
    <w:p w14:paraId="1130F4AD" w14:textId="7E30A716" w:rsidR="00B07510" w:rsidRDefault="00B07510" w:rsidP="00DC6900">
      <w:pPr>
        <w:jc w:val="both"/>
        <w:rPr>
          <w:sz w:val="24"/>
          <w:szCs w:val="24"/>
        </w:rPr>
      </w:pPr>
    </w:p>
    <w:p w14:paraId="2B86F805" w14:textId="0D894D4E" w:rsidR="005F64F2" w:rsidRDefault="005F64F2" w:rsidP="00DC6900">
      <w:pPr>
        <w:jc w:val="both"/>
        <w:rPr>
          <w:sz w:val="24"/>
          <w:szCs w:val="24"/>
        </w:rPr>
      </w:pPr>
    </w:p>
    <w:p w14:paraId="67675D1C" w14:textId="77777777" w:rsidR="00EE6480" w:rsidRDefault="00EE6480" w:rsidP="00DC6900">
      <w:pPr>
        <w:jc w:val="both"/>
        <w:rPr>
          <w:sz w:val="24"/>
          <w:szCs w:val="24"/>
        </w:rPr>
      </w:pPr>
    </w:p>
    <w:p w14:paraId="4CA6D9AB" w14:textId="3028DCBF" w:rsidR="005F64F2" w:rsidRDefault="005F64F2" w:rsidP="00295190">
      <w:pPr>
        <w:widowControl/>
        <w:overflowPunct/>
        <w:autoSpaceDE/>
        <w:autoSpaceDN/>
        <w:adjustRightInd/>
        <w:spacing w:line="240" w:lineRule="exact"/>
        <w:ind w:left="426" w:hanging="426"/>
        <w:jc w:val="both"/>
        <w:rPr>
          <w:rFonts w:ascii="Arial" w:hAnsi="Arial" w:cs="Arial"/>
          <w:b/>
          <w:bCs/>
          <w:sz w:val="24"/>
          <w:szCs w:val="24"/>
        </w:rPr>
      </w:pPr>
      <w:r>
        <w:rPr>
          <w:rFonts w:ascii="Arial" w:hAnsi="Arial" w:cs="Arial"/>
          <w:b/>
          <w:bCs/>
          <w:sz w:val="24"/>
          <w:szCs w:val="24"/>
        </w:rPr>
        <w:t xml:space="preserve">3. Ending </w:t>
      </w:r>
    </w:p>
    <w:p w14:paraId="2AA9659A" w14:textId="7E63A1A5" w:rsidR="005F64F2" w:rsidRDefault="005F64F2" w:rsidP="00DC6900">
      <w:pPr>
        <w:jc w:val="both"/>
        <w:rPr>
          <w:sz w:val="24"/>
          <w:szCs w:val="24"/>
        </w:rPr>
      </w:pPr>
    </w:p>
    <w:p w14:paraId="4F3D44C8" w14:textId="34B5F99C" w:rsidR="005F64F2" w:rsidRDefault="005F64F2" w:rsidP="00DC6900">
      <w:pPr>
        <w:jc w:val="both"/>
        <w:rPr>
          <w:sz w:val="24"/>
          <w:szCs w:val="24"/>
        </w:rPr>
      </w:pPr>
      <w:r>
        <w:rPr>
          <w:sz w:val="24"/>
          <w:szCs w:val="24"/>
        </w:rPr>
        <w:t>End your meditation by mentally closing your seven main energy centres (Chakras). Close every individual chakra, for instance with a disk of LIGHT or mentally brush the chakras with one hand from the root chakras up to the crown chakra. Envelop yourself after again with LIGHT, as described in chapter 2.</w:t>
      </w:r>
    </w:p>
    <w:p w14:paraId="44359A3B" w14:textId="576AAAFD" w:rsidR="005F64F2" w:rsidRDefault="005F64F2" w:rsidP="00DC6900">
      <w:pPr>
        <w:jc w:val="both"/>
        <w:rPr>
          <w:sz w:val="24"/>
          <w:szCs w:val="24"/>
        </w:rPr>
      </w:pPr>
    </w:p>
    <w:p w14:paraId="322E98C8" w14:textId="6968D7C1" w:rsidR="005F64F2" w:rsidRPr="005F64F2" w:rsidRDefault="005F64F2" w:rsidP="005F64F2">
      <w:pPr>
        <w:jc w:val="right"/>
        <w:rPr>
          <w:sz w:val="16"/>
          <w:szCs w:val="16"/>
        </w:rPr>
      </w:pPr>
      <w:r>
        <w:rPr>
          <w:sz w:val="16"/>
          <w:szCs w:val="16"/>
        </w:rPr>
        <w:t>Bad Salzuflen, May 2003</w:t>
      </w:r>
    </w:p>
    <w:sectPr w:rsidR="005F64F2" w:rsidRPr="005F64F2" w:rsidSect="00C14574">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25E7E"/>
    <w:multiLevelType w:val="hybridMultilevel"/>
    <w:tmpl w:val="35102F7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 w15:restartNumberingAfterBreak="0">
    <w:nsid w:val="4B3E5F32"/>
    <w:multiLevelType w:val="hybridMultilevel"/>
    <w:tmpl w:val="C1E61B52"/>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574"/>
    <w:rsid w:val="000E0827"/>
    <w:rsid w:val="000F77A4"/>
    <w:rsid w:val="0022329C"/>
    <w:rsid w:val="00295190"/>
    <w:rsid w:val="0037645A"/>
    <w:rsid w:val="00427196"/>
    <w:rsid w:val="00460439"/>
    <w:rsid w:val="004826D7"/>
    <w:rsid w:val="00507CF7"/>
    <w:rsid w:val="00543E91"/>
    <w:rsid w:val="005F64F2"/>
    <w:rsid w:val="0080089D"/>
    <w:rsid w:val="00987AB7"/>
    <w:rsid w:val="00A7329A"/>
    <w:rsid w:val="00A846A5"/>
    <w:rsid w:val="00B07510"/>
    <w:rsid w:val="00B73C56"/>
    <w:rsid w:val="00C14574"/>
    <w:rsid w:val="00C64252"/>
    <w:rsid w:val="00C8441D"/>
    <w:rsid w:val="00D05DC8"/>
    <w:rsid w:val="00DC6900"/>
    <w:rsid w:val="00E006E2"/>
    <w:rsid w:val="00E033B5"/>
    <w:rsid w:val="00EA5583"/>
    <w:rsid w:val="00ED2A8F"/>
    <w:rsid w:val="00EE6480"/>
    <w:rsid w:val="00F543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EC7A7"/>
  <w15:chartTrackingRefBased/>
  <w15:docId w15:val="{E3B3AD45-D073-4D69-A038-EBA21013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4574"/>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14574"/>
    <w:rPr>
      <w:color w:val="0563C1" w:themeColor="hyperlink"/>
      <w:u w:val="single"/>
    </w:rPr>
  </w:style>
  <w:style w:type="character" w:styleId="NichtaufgelsteErwhnung">
    <w:name w:val="Unresolved Mention"/>
    <w:basedOn w:val="Absatz-Standardschriftart"/>
    <w:uiPriority w:val="99"/>
    <w:semiHidden/>
    <w:unhideWhenUsed/>
    <w:rsid w:val="00C14574"/>
    <w:rPr>
      <w:color w:val="605E5C"/>
      <w:shd w:val="clear" w:color="auto" w:fill="E1DFDD"/>
    </w:rPr>
  </w:style>
  <w:style w:type="paragraph" w:styleId="Listenabsatz">
    <w:name w:val="List Paragraph"/>
    <w:basedOn w:val="Standard"/>
    <w:uiPriority w:val="34"/>
    <w:qFormat/>
    <w:rsid w:val="00ED2A8F"/>
    <w:pPr>
      <w:ind w:left="720"/>
      <w:contextualSpacing/>
    </w:pPr>
  </w:style>
  <w:style w:type="paragraph" w:styleId="Textkrper">
    <w:name w:val="Body Text"/>
    <w:basedOn w:val="Standard"/>
    <w:link w:val="TextkrperZchn"/>
    <w:semiHidden/>
    <w:rsid w:val="000E0827"/>
    <w:pPr>
      <w:widowControl/>
      <w:overflowPunct/>
      <w:autoSpaceDE/>
      <w:autoSpaceDN/>
      <w:adjustRightInd/>
      <w:jc w:val="both"/>
    </w:pPr>
    <w:rPr>
      <w:rFonts w:eastAsia="Times New Roman"/>
      <w:kern w:val="0"/>
      <w:sz w:val="24"/>
      <w:lang w:val="de-DE" w:eastAsia="de-DE"/>
    </w:rPr>
  </w:style>
  <w:style w:type="character" w:customStyle="1" w:styleId="TextkrperZchn">
    <w:name w:val="Textkörper Zchn"/>
    <w:basedOn w:val="Absatz-Standardschriftart"/>
    <w:link w:val="Textkrper"/>
    <w:semiHidden/>
    <w:rsid w:val="000E0827"/>
    <w:rPr>
      <w:rFonts w:ascii="Times New Roman" w:eastAsia="Times New Roman" w:hAnsi="Times New Roman" w:cs="Times New Roman"/>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Li@psygrenz.de" TargetMode="External"/><Relationship Id="rId5" Type="http://schemas.openxmlformats.org/officeDocument/2006/relationships/hyperlink" Target="https://www.psygrenz.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4224</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 tried and tested meditation instruction</vt:lpstr>
      <vt:lpstr/>
    </vt:vector>
  </TitlesOfParts>
  <Company>www.psygrenz.com</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tried and tested meditation instruction</dc:title>
  <dc:subject>PSYCHO-SCIENTIFIC FRONTIERS</dc:subject>
  <dc:creator>Rolf Linnemann</dc:creator>
  <cp:keywords/>
  <dc:description/>
  <cp:lastModifiedBy>Hildegard Seidel</cp:lastModifiedBy>
  <cp:revision>10</cp:revision>
  <dcterms:created xsi:type="dcterms:W3CDTF">2021-07-09T21:10:00Z</dcterms:created>
  <dcterms:modified xsi:type="dcterms:W3CDTF">2021-12-30T17:21:00Z</dcterms:modified>
</cp:coreProperties>
</file>